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DEF27" w14:textId="77777777" w:rsidR="000809C0" w:rsidRPr="000809C0" w:rsidRDefault="000809C0" w:rsidP="000809C0">
      <w:pPr>
        <w:pStyle w:val="CoverPageAnnexure"/>
      </w:pPr>
      <w:r w:rsidRPr="005F7B18">
        <w:t>Form</w:t>
      </w:r>
      <w:r>
        <w:t xml:space="preserve"> of Purchase Order</w:t>
      </w:r>
    </w:p>
    <w:p w14:paraId="43AC7679" w14:textId="4D673EE7" w:rsidR="000809C0" w:rsidRPr="00826BE7" w:rsidRDefault="000809C0" w:rsidP="000809C0">
      <w:pPr>
        <w:pStyle w:val="MarginText"/>
        <w:jc w:val="left"/>
        <w:rPr>
          <w:rFonts w:ascii="Arial" w:hAnsi="Arial" w:cs="Arial"/>
          <w:b/>
          <w:sz w:val="18"/>
        </w:rPr>
      </w:pPr>
      <w:r w:rsidRPr="00826BE7">
        <w:rPr>
          <w:rFonts w:ascii="Arial" w:hAnsi="Arial" w:cs="Arial"/>
          <w:i/>
          <w:color w:val="FF0000"/>
          <w:sz w:val="20"/>
        </w:rPr>
        <w:t>[The red highlighted text indicates information</w:t>
      </w:r>
      <w:r>
        <w:rPr>
          <w:rFonts w:ascii="Arial" w:hAnsi="Arial" w:cs="Arial"/>
          <w:i/>
          <w:color w:val="FF0000"/>
          <w:sz w:val="20"/>
        </w:rPr>
        <w:t xml:space="preserve"> provided</w:t>
      </w:r>
      <w:r w:rsidRPr="00826BE7">
        <w:rPr>
          <w:rFonts w:ascii="Arial" w:hAnsi="Arial" w:cs="Arial"/>
          <w:i/>
          <w:color w:val="FF0000"/>
          <w:sz w:val="20"/>
        </w:rPr>
        <w:t xml:space="preserve"> to assist the completion of the </w:t>
      </w:r>
      <w:r>
        <w:rPr>
          <w:rFonts w:ascii="Arial" w:hAnsi="Arial" w:cs="Arial"/>
          <w:i/>
          <w:color w:val="FF0000"/>
          <w:sz w:val="20"/>
        </w:rPr>
        <w:t>Purchase</w:t>
      </w:r>
      <w:r w:rsidRPr="00826BE7">
        <w:rPr>
          <w:rFonts w:ascii="Arial" w:hAnsi="Arial" w:cs="Arial"/>
          <w:i/>
          <w:color w:val="FF0000"/>
          <w:sz w:val="20"/>
        </w:rPr>
        <w:t xml:space="preserve"> </w:t>
      </w:r>
      <w:r w:rsidR="009D52EA">
        <w:rPr>
          <w:rFonts w:ascii="Arial" w:hAnsi="Arial" w:cs="Arial"/>
          <w:i/>
          <w:color w:val="FF0000"/>
          <w:sz w:val="20"/>
        </w:rPr>
        <w:t>Order</w:t>
      </w:r>
      <w:r w:rsidR="009D52EA" w:rsidRPr="00826BE7">
        <w:rPr>
          <w:rFonts w:ascii="Arial" w:hAnsi="Arial" w:cs="Arial"/>
          <w:i/>
          <w:color w:val="FF0000"/>
          <w:sz w:val="20"/>
        </w:rPr>
        <w:t xml:space="preserve"> and</w:t>
      </w:r>
      <w:r w:rsidRPr="00826BE7">
        <w:rPr>
          <w:rFonts w:ascii="Arial" w:hAnsi="Arial" w:cs="Arial"/>
          <w:i/>
          <w:color w:val="FF0000"/>
          <w:sz w:val="20"/>
        </w:rPr>
        <w:t xml:space="preserve"> should be deleted prior to the Purchaser’s signing of the </w:t>
      </w:r>
      <w:r>
        <w:rPr>
          <w:rFonts w:ascii="Arial" w:hAnsi="Arial" w:cs="Arial"/>
          <w:i/>
          <w:color w:val="FF0000"/>
          <w:sz w:val="20"/>
        </w:rPr>
        <w:t>Order</w:t>
      </w:r>
      <w:r w:rsidRPr="00826BE7">
        <w:rPr>
          <w:rFonts w:ascii="Arial" w:hAnsi="Arial" w:cs="Arial"/>
          <w:i/>
          <w:color w:val="FF0000"/>
          <w:sz w:val="20"/>
        </w:rPr>
        <w:t>.]</w:t>
      </w:r>
    </w:p>
    <w:p w14:paraId="4A49C87D" w14:textId="52E1F1CF" w:rsidR="000809C0" w:rsidRPr="000D2D2D" w:rsidRDefault="000809C0" w:rsidP="000809C0">
      <w:pPr>
        <w:pStyle w:val="MarginText"/>
        <w:jc w:val="left"/>
        <w:rPr>
          <w:rFonts w:ascii="Arial" w:hAnsi="Arial" w:cs="Arial"/>
          <w:sz w:val="20"/>
        </w:rPr>
      </w:pPr>
      <w:r w:rsidRPr="0054538C">
        <w:rPr>
          <w:rFonts w:ascii="Arial" w:hAnsi="Arial" w:cs="Arial"/>
          <w:sz w:val="20"/>
        </w:rPr>
        <w:t>This Pu</w:t>
      </w:r>
      <w:r>
        <w:rPr>
          <w:rFonts w:ascii="Arial" w:hAnsi="Arial" w:cs="Arial"/>
          <w:sz w:val="20"/>
        </w:rPr>
        <w:t>r</w:t>
      </w:r>
      <w:r w:rsidRPr="0054538C">
        <w:rPr>
          <w:rFonts w:ascii="Arial" w:hAnsi="Arial" w:cs="Arial"/>
          <w:sz w:val="20"/>
        </w:rPr>
        <w:t>chase Order</w:t>
      </w:r>
      <w:r>
        <w:rPr>
          <w:rFonts w:ascii="Arial" w:hAnsi="Arial" w:cs="Arial"/>
          <w:sz w:val="20"/>
        </w:rPr>
        <w:t xml:space="preserve"> has been issued under the VTS Head Agreement</w:t>
      </w:r>
      <w:r>
        <w:rPr>
          <w:rFonts w:ascii="Arial" w:hAnsi="Arial" w:cs="Arial"/>
          <w:i/>
          <w:color w:val="FF0000"/>
          <w:sz w:val="20"/>
        </w:rPr>
        <w:t xml:space="preserve"> </w:t>
      </w:r>
      <w:r>
        <w:rPr>
          <w:rFonts w:ascii="Arial" w:hAnsi="Arial" w:cs="Arial"/>
          <w:sz w:val="20"/>
        </w:rPr>
        <w:t>entered into by t</w:t>
      </w:r>
      <w:r w:rsidRPr="001D2D64">
        <w:rPr>
          <w:rFonts w:ascii="Arial" w:hAnsi="Arial" w:cs="Arial"/>
          <w:sz w:val="20"/>
        </w:rPr>
        <w:t>he State</w:t>
      </w:r>
      <w:r w:rsidRPr="000809C0">
        <w:rPr>
          <w:rFonts w:ascii="Arial" w:hAnsi="Arial"/>
          <w:sz w:val="20"/>
        </w:rPr>
        <w:t xml:space="preserve"> of </w:t>
      </w:r>
      <w:r w:rsidRPr="001D2D64">
        <w:rPr>
          <w:rFonts w:ascii="Arial" w:hAnsi="Arial" w:cs="Arial"/>
          <w:sz w:val="20"/>
        </w:rPr>
        <w:t xml:space="preserve">Victoria through the Department of Premier and </w:t>
      </w:r>
      <w:r w:rsidR="009D52EA" w:rsidRPr="001D2D64">
        <w:rPr>
          <w:rFonts w:ascii="Arial" w:hAnsi="Arial" w:cs="Arial"/>
          <w:sz w:val="20"/>
        </w:rPr>
        <w:t xml:space="preserve">Cabinet </w:t>
      </w:r>
      <w:r w:rsidR="009D52EA" w:rsidRPr="000D2D2D">
        <w:rPr>
          <w:rFonts w:ascii="Arial" w:hAnsi="Arial" w:cs="Arial"/>
          <w:color w:val="FF0000"/>
          <w:sz w:val="20"/>
        </w:rPr>
        <w:t>and</w:t>
      </w:r>
      <w:r>
        <w:rPr>
          <w:rFonts w:ascii="Arial" w:hAnsi="Arial" w:cs="Arial"/>
          <w:sz w:val="20"/>
        </w:rPr>
        <w:t xml:space="preserve"> </w:t>
      </w:r>
      <w:r w:rsidRPr="000D2D2D">
        <w:rPr>
          <w:rFonts w:ascii="Arial" w:hAnsi="Arial" w:cs="Arial"/>
          <w:i/>
          <w:color w:val="FF0000"/>
          <w:sz w:val="20"/>
        </w:rPr>
        <w:t xml:space="preserve">[name of Supplier] </w:t>
      </w:r>
      <w:r>
        <w:rPr>
          <w:rFonts w:ascii="Arial" w:hAnsi="Arial" w:cs="Arial"/>
          <w:sz w:val="20"/>
        </w:rPr>
        <w:t>(</w:t>
      </w:r>
      <w:r w:rsidRPr="000D2D2D">
        <w:rPr>
          <w:rFonts w:ascii="Arial" w:hAnsi="Arial" w:cs="Arial"/>
          <w:i/>
          <w:color w:val="FF0000"/>
          <w:sz w:val="20"/>
        </w:rPr>
        <w:t>[ABN of Supplier]</w:t>
      </w:r>
      <w:r>
        <w:rPr>
          <w:rFonts w:ascii="Arial" w:hAnsi="Arial" w:cs="Arial"/>
          <w:sz w:val="20"/>
        </w:rPr>
        <w:t>)</w:t>
      </w:r>
      <w:r>
        <w:rPr>
          <w:rFonts w:ascii="Arial" w:hAnsi="Arial" w:cs="Arial"/>
          <w:color w:val="FF0000"/>
          <w:sz w:val="20"/>
        </w:rPr>
        <w:t>.</w:t>
      </w:r>
    </w:p>
    <w:p w14:paraId="0B9D36A9" w14:textId="77777777" w:rsidR="000809C0" w:rsidRPr="000A1B94" w:rsidRDefault="000809C0" w:rsidP="000809C0">
      <w:pPr>
        <w:pStyle w:val="MarginText"/>
        <w:jc w:val="left"/>
        <w:rPr>
          <w:rFonts w:ascii="Arial" w:hAnsi="Arial" w:cs="Arial"/>
          <w:b/>
          <w:sz w:val="20"/>
        </w:rPr>
      </w:pPr>
      <w:r w:rsidRPr="000A1B94">
        <w:rPr>
          <w:rFonts w:ascii="Arial" w:hAnsi="Arial" w:cs="Arial"/>
          <w:b/>
          <w:sz w:val="20"/>
        </w:rPr>
        <w:t>Purchaser</w:t>
      </w:r>
      <w:r>
        <w:rPr>
          <w:rFonts w:ascii="Arial" w:hAnsi="Arial" w:cs="Arial"/>
          <w:b/>
          <w:sz w:val="20"/>
        </w:rPr>
        <w:t xml:space="preserve"> details</w:t>
      </w:r>
      <w:r w:rsidRPr="000A1B94">
        <w:rPr>
          <w:rFonts w:ascii="Arial" w:hAnsi="Arial" w:cs="Arial"/>
          <w:b/>
          <w:sz w:val="20"/>
        </w:rPr>
        <w:t>:</w:t>
      </w:r>
    </w:p>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47"/>
        <w:gridCol w:w="6875"/>
      </w:tblGrid>
      <w:tr w:rsidR="000809C0" w:rsidRPr="000A1B94" w14:paraId="419DDC02" w14:textId="77777777" w:rsidTr="004C403B">
        <w:tc>
          <w:tcPr>
            <w:tcW w:w="2447" w:type="dxa"/>
            <w:tcBorders>
              <w:top w:val="single" w:sz="4" w:space="0" w:color="auto"/>
              <w:bottom w:val="nil"/>
              <w:right w:val="single" w:sz="4" w:space="0" w:color="auto"/>
            </w:tcBorders>
            <w:shd w:val="clear" w:color="auto" w:fill="D9D9D9" w:themeFill="background1" w:themeFillShade="D9"/>
          </w:tcPr>
          <w:p w14:paraId="29469D4E" w14:textId="77777777" w:rsidR="000809C0" w:rsidRPr="000A1B94" w:rsidRDefault="000809C0" w:rsidP="004C403B">
            <w:pPr>
              <w:pStyle w:val="MarginText"/>
              <w:overflowPunct w:val="0"/>
              <w:autoSpaceDE w:val="0"/>
              <w:autoSpaceDN w:val="0"/>
              <w:textAlignment w:val="baseline"/>
              <w:rPr>
                <w:rFonts w:ascii="Arial" w:hAnsi="Arial" w:cs="Arial"/>
                <w:sz w:val="20"/>
              </w:rPr>
            </w:pPr>
            <w:r w:rsidRPr="000A1B94">
              <w:rPr>
                <w:rFonts w:ascii="Arial" w:hAnsi="Arial" w:cs="Arial"/>
                <w:sz w:val="20"/>
              </w:rPr>
              <w:t>Name</w:t>
            </w:r>
          </w:p>
        </w:tc>
        <w:tc>
          <w:tcPr>
            <w:tcW w:w="6875" w:type="dxa"/>
            <w:tcBorders>
              <w:top w:val="single" w:sz="4" w:space="0" w:color="auto"/>
              <w:left w:val="single" w:sz="4" w:space="0" w:color="auto"/>
            </w:tcBorders>
            <w:shd w:val="clear" w:color="auto" w:fill="auto"/>
          </w:tcPr>
          <w:p w14:paraId="150D7DC0" w14:textId="77777777" w:rsidR="000809C0" w:rsidRPr="000A1B94" w:rsidRDefault="000809C0" w:rsidP="004C403B">
            <w:pPr>
              <w:pStyle w:val="MarginText"/>
              <w:overflowPunct w:val="0"/>
              <w:autoSpaceDE w:val="0"/>
              <w:autoSpaceDN w:val="0"/>
              <w:textAlignment w:val="baseline"/>
              <w:rPr>
                <w:rFonts w:ascii="Arial" w:hAnsi="Arial" w:cs="Arial"/>
                <w:sz w:val="20"/>
              </w:rPr>
            </w:pPr>
          </w:p>
        </w:tc>
      </w:tr>
      <w:tr w:rsidR="000809C0" w:rsidRPr="000A1B94" w14:paraId="130FF5E8" w14:textId="77777777" w:rsidTr="004C403B">
        <w:tc>
          <w:tcPr>
            <w:tcW w:w="2447" w:type="dxa"/>
            <w:tcBorders>
              <w:top w:val="nil"/>
              <w:bottom w:val="nil"/>
              <w:right w:val="single" w:sz="4" w:space="0" w:color="auto"/>
            </w:tcBorders>
            <w:shd w:val="clear" w:color="auto" w:fill="D9D9D9" w:themeFill="background1" w:themeFillShade="D9"/>
          </w:tcPr>
          <w:p w14:paraId="600E0779" w14:textId="77777777" w:rsidR="000809C0" w:rsidRPr="000A1B94" w:rsidRDefault="000809C0" w:rsidP="004C403B">
            <w:pPr>
              <w:pStyle w:val="MarginText"/>
              <w:overflowPunct w:val="0"/>
              <w:autoSpaceDE w:val="0"/>
              <w:autoSpaceDN w:val="0"/>
              <w:textAlignment w:val="baseline"/>
              <w:rPr>
                <w:rFonts w:ascii="Arial" w:hAnsi="Arial" w:cs="Arial"/>
                <w:sz w:val="20"/>
              </w:rPr>
            </w:pPr>
            <w:r w:rsidRPr="000A1B94">
              <w:rPr>
                <w:rFonts w:ascii="Arial" w:hAnsi="Arial" w:cs="Arial"/>
                <w:sz w:val="20"/>
              </w:rPr>
              <w:t>ABN</w:t>
            </w:r>
            <w:r>
              <w:rPr>
                <w:rFonts w:ascii="Arial" w:hAnsi="Arial" w:cs="Arial"/>
                <w:sz w:val="20"/>
              </w:rPr>
              <w:t>/ACN</w:t>
            </w:r>
            <w:r w:rsidRPr="000A1B94">
              <w:rPr>
                <w:rFonts w:ascii="Arial" w:hAnsi="Arial" w:cs="Arial"/>
                <w:sz w:val="20"/>
              </w:rPr>
              <w:t xml:space="preserve"> (if applicable)</w:t>
            </w:r>
          </w:p>
        </w:tc>
        <w:tc>
          <w:tcPr>
            <w:tcW w:w="6875" w:type="dxa"/>
            <w:tcBorders>
              <w:left w:val="single" w:sz="4" w:space="0" w:color="auto"/>
            </w:tcBorders>
            <w:shd w:val="clear" w:color="auto" w:fill="auto"/>
          </w:tcPr>
          <w:p w14:paraId="1541A97E" w14:textId="77777777" w:rsidR="000809C0" w:rsidRPr="000A1B94" w:rsidRDefault="000809C0" w:rsidP="004C403B">
            <w:pPr>
              <w:pStyle w:val="MarginText"/>
              <w:overflowPunct w:val="0"/>
              <w:autoSpaceDE w:val="0"/>
              <w:autoSpaceDN w:val="0"/>
              <w:textAlignment w:val="baseline"/>
              <w:rPr>
                <w:rFonts w:ascii="Arial" w:hAnsi="Arial" w:cs="Arial"/>
                <w:sz w:val="20"/>
              </w:rPr>
            </w:pPr>
          </w:p>
        </w:tc>
      </w:tr>
      <w:tr w:rsidR="000809C0" w:rsidRPr="000A1B94" w14:paraId="3474F317" w14:textId="77777777" w:rsidTr="004C403B">
        <w:tc>
          <w:tcPr>
            <w:tcW w:w="2447" w:type="dxa"/>
            <w:tcBorders>
              <w:top w:val="nil"/>
              <w:bottom w:val="single" w:sz="4" w:space="0" w:color="auto"/>
              <w:right w:val="single" w:sz="4" w:space="0" w:color="auto"/>
            </w:tcBorders>
            <w:shd w:val="clear" w:color="auto" w:fill="D9D9D9" w:themeFill="background1" w:themeFillShade="D9"/>
          </w:tcPr>
          <w:p w14:paraId="6659826C" w14:textId="77777777" w:rsidR="000809C0" w:rsidRPr="000A1B94" w:rsidRDefault="000809C0" w:rsidP="004C403B">
            <w:pPr>
              <w:pStyle w:val="MarginText"/>
              <w:overflowPunct w:val="0"/>
              <w:autoSpaceDE w:val="0"/>
              <w:autoSpaceDN w:val="0"/>
              <w:textAlignment w:val="baseline"/>
              <w:rPr>
                <w:rFonts w:ascii="Arial" w:hAnsi="Arial" w:cs="Arial"/>
                <w:sz w:val="20"/>
              </w:rPr>
            </w:pPr>
            <w:r w:rsidRPr="000A1B94">
              <w:rPr>
                <w:rFonts w:ascii="Arial" w:hAnsi="Arial" w:cs="Arial"/>
                <w:sz w:val="20"/>
              </w:rPr>
              <w:t>Address</w:t>
            </w:r>
          </w:p>
        </w:tc>
        <w:tc>
          <w:tcPr>
            <w:tcW w:w="6875" w:type="dxa"/>
            <w:tcBorders>
              <w:left w:val="single" w:sz="4" w:space="0" w:color="auto"/>
              <w:bottom w:val="single" w:sz="4" w:space="0" w:color="auto"/>
            </w:tcBorders>
            <w:shd w:val="clear" w:color="auto" w:fill="auto"/>
          </w:tcPr>
          <w:p w14:paraId="12ED4B78" w14:textId="77777777" w:rsidR="000809C0" w:rsidRPr="000A1B94" w:rsidRDefault="000809C0" w:rsidP="004C403B">
            <w:pPr>
              <w:pStyle w:val="MarginText"/>
              <w:overflowPunct w:val="0"/>
              <w:autoSpaceDE w:val="0"/>
              <w:autoSpaceDN w:val="0"/>
              <w:textAlignment w:val="baseline"/>
              <w:rPr>
                <w:rFonts w:ascii="Arial" w:hAnsi="Arial" w:cs="Arial"/>
                <w:sz w:val="20"/>
              </w:rPr>
            </w:pPr>
          </w:p>
        </w:tc>
      </w:tr>
      <w:tr w:rsidR="000809C0" w:rsidRPr="000A1B94" w14:paraId="36EC471E" w14:textId="77777777" w:rsidTr="004C403B">
        <w:tc>
          <w:tcPr>
            <w:tcW w:w="2447" w:type="dxa"/>
            <w:tcBorders>
              <w:top w:val="single" w:sz="4" w:space="0" w:color="auto"/>
              <w:bottom w:val="single" w:sz="4" w:space="0" w:color="auto"/>
              <w:right w:val="single" w:sz="4" w:space="0" w:color="auto"/>
            </w:tcBorders>
            <w:shd w:val="clear" w:color="auto" w:fill="D9D9D9" w:themeFill="background1" w:themeFillShade="D9"/>
          </w:tcPr>
          <w:p w14:paraId="059E918D" w14:textId="77777777" w:rsidR="000809C0" w:rsidRPr="000A1B94" w:rsidRDefault="000809C0" w:rsidP="004C403B">
            <w:pPr>
              <w:pStyle w:val="MarginText"/>
              <w:overflowPunct w:val="0"/>
              <w:autoSpaceDE w:val="0"/>
              <w:autoSpaceDN w:val="0"/>
              <w:textAlignment w:val="baseline"/>
              <w:rPr>
                <w:rFonts w:ascii="Arial" w:hAnsi="Arial" w:cs="Arial"/>
                <w:sz w:val="20"/>
              </w:rPr>
            </w:pPr>
            <w:r w:rsidRPr="000A1B94">
              <w:rPr>
                <w:rFonts w:ascii="Arial" w:hAnsi="Arial" w:cs="Arial"/>
                <w:sz w:val="20"/>
              </w:rPr>
              <w:t xml:space="preserve">Notice Details </w:t>
            </w:r>
          </w:p>
        </w:tc>
        <w:tc>
          <w:tcPr>
            <w:tcW w:w="6875" w:type="dxa"/>
            <w:tcBorders>
              <w:top w:val="single" w:sz="4" w:space="0" w:color="auto"/>
              <w:left w:val="single" w:sz="4" w:space="0" w:color="auto"/>
              <w:bottom w:val="single" w:sz="4" w:space="0" w:color="auto"/>
            </w:tcBorders>
            <w:shd w:val="clear" w:color="auto" w:fill="auto"/>
          </w:tcPr>
          <w:p w14:paraId="2F4279AF" w14:textId="77777777" w:rsidR="000809C0" w:rsidRPr="000A1B94" w:rsidRDefault="000809C0" w:rsidP="004C403B">
            <w:pPr>
              <w:pStyle w:val="MarginText"/>
              <w:overflowPunct w:val="0"/>
              <w:autoSpaceDE w:val="0"/>
              <w:autoSpaceDN w:val="0"/>
              <w:textAlignment w:val="baseline"/>
              <w:rPr>
                <w:rFonts w:ascii="Arial" w:hAnsi="Arial" w:cs="Arial"/>
                <w:sz w:val="20"/>
              </w:rPr>
            </w:pPr>
            <w:r w:rsidRPr="000A1B94">
              <w:rPr>
                <w:rFonts w:ascii="Arial" w:hAnsi="Arial" w:cs="Arial"/>
                <w:sz w:val="20"/>
              </w:rPr>
              <w:t xml:space="preserve">address: </w:t>
            </w:r>
          </w:p>
          <w:p w14:paraId="2442EF8A" w14:textId="77777777" w:rsidR="000809C0" w:rsidRPr="000A1B94" w:rsidRDefault="000809C0" w:rsidP="004C403B">
            <w:pPr>
              <w:pStyle w:val="MarginText"/>
              <w:overflowPunct w:val="0"/>
              <w:autoSpaceDE w:val="0"/>
              <w:autoSpaceDN w:val="0"/>
              <w:textAlignment w:val="baseline"/>
              <w:rPr>
                <w:rFonts w:ascii="Arial" w:hAnsi="Arial" w:cs="Arial"/>
                <w:sz w:val="20"/>
              </w:rPr>
            </w:pPr>
            <w:r>
              <w:rPr>
                <w:rFonts w:ascii="Arial" w:hAnsi="Arial" w:cs="Arial"/>
                <w:sz w:val="20"/>
              </w:rPr>
              <w:t>email</w:t>
            </w:r>
            <w:r w:rsidRPr="000A1B94">
              <w:rPr>
                <w:rFonts w:ascii="Arial" w:hAnsi="Arial" w:cs="Arial"/>
                <w:sz w:val="20"/>
              </w:rPr>
              <w:t>:</w:t>
            </w:r>
            <w:r w:rsidRPr="000A1B94">
              <w:rPr>
                <w:rFonts w:ascii="Arial" w:hAnsi="Arial" w:cs="Arial"/>
                <w:color w:val="FF0000"/>
                <w:sz w:val="20"/>
              </w:rPr>
              <w:t xml:space="preserve"> </w:t>
            </w:r>
          </w:p>
        </w:tc>
      </w:tr>
      <w:tr w:rsidR="000809C0" w:rsidRPr="000A1B94" w14:paraId="6705D232" w14:textId="77777777" w:rsidTr="004C403B">
        <w:tc>
          <w:tcPr>
            <w:tcW w:w="2447" w:type="dxa"/>
            <w:tcBorders>
              <w:top w:val="single" w:sz="4" w:space="0" w:color="auto"/>
              <w:bottom w:val="single" w:sz="4" w:space="0" w:color="auto"/>
              <w:right w:val="single" w:sz="4" w:space="0" w:color="auto"/>
            </w:tcBorders>
            <w:shd w:val="clear" w:color="auto" w:fill="D9D9D9" w:themeFill="background1" w:themeFillShade="D9"/>
          </w:tcPr>
          <w:p w14:paraId="21711667" w14:textId="77777777" w:rsidR="000809C0" w:rsidRPr="000A1B94" w:rsidRDefault="000809C0" w:rsidP="004C403B">
            <w:pPr>
              <w:pStyle w:val="MarginText"/>
              <w:overflowPunct w:val="0"/>
              <w:autoSpaceDE w:val="0"/>
              <w:autoSpaceDN w:val="0"/>
              <w:jc w:val="left"/>
              <w:textAlignment w:val="baseline"/>
              <w:rPr>
                <w:rFonts w:ascii="Arial" w:hAnsi="Arial" w:cs="Arial"/>
                <w:sz w:val="20"/>
              </w:rPr>
            </w:pPr>
            <w:r w:rsidRPr="000A1B94">
              <w:rPr>
                <w:rFonts w:ascii="Arial" w:hAnsi="Arial" w:cs="Arial"/>
                <w:sz w:val="20"/>
              </w:rPr>
              <w:t>Purchase</w:t>
            </w:r>
            <w:r>
              <w:rPr>
                <w:rFonts w:ascii="Arial" w:hAnsi="Arial" w:cs="Arial"/>
                <w:sz w:val="20"/>
              </w:rPr>
              <w:t>r’s</w:t>
            </w:r>
            <w:r w:rsidRPr="000A1B94">
              <w:rPr>
                <w:rFonts w:ascii="Arial" w:hAnsi="Arial" w:cs="Arial"/>
                <w:sz w:val="20"/>
              </w:rPr>
              <w:t xml:space="preserve"> Contract Representative </w:t>
            </w:r>
          </w:p>
        </w:tc>
        <w:tc>
          <w:tcPr>
            <w:tcW w:w="6875" w:type="dxa"/>
            <w:tcBorders>
              <w:top w:val="single" w:sz="4" w:space="0" w:color="auto"/>
              <w:left w:val="single" w:sz="4" w:space="0" w:color="auto"/>
              <w:bottom w:val="single" w:sz="4" w:space="0" w:color="auto"/>
            </w:tcBorders>
            <w:shd w:val="clear" w:color="auto" w:fill="auto"/>
          </w:tcPr>
          <w:p w14:paraId="0A75325B" w14:textId="77777777" w:rsidR="000809C0" w:rsidRPr="000A1B94" w:rsidRDefault="000809C0" w:rsidP="004C403B">
            <w:pPr>
              <w:pStyle w:val="MarginText"/>
              <w:overflowPunct w:val="0"/>
              <w:autoSpaceDE w:val="0"/>
              <w:autoSpaceDN w:val="0"/>
              <w:textAlignment w:val="baseline"/>
              <w:rPr>
                <w:rFonts w:ascii="Arial" w:hAnsi="Arial" w:cs="Arial"/>
                <w:sz w:val="20"/>
              </w:rPr>
            </w:pPr>
            <w:r>
              <w:rPr>
                <w:rFonts w:ascii="Arial" w:hAnsi="Arial" w:cs="Arial"/>
                <w:sz w:val="20"/>
              </w:rPr>
              <w:t>name</w:t>
            </w:r>
            <w:r w:rsidRPr="000A1B94">
              <w:rPr>
                <w:rFonts w:ascii="Arial" w:hAnsi="Arial" w:cs="Arial"/>
                <w:sz w:val="20"/>
              </w:rPr>
              <w:t xml:space="preserve">: </w:t>
            </w:r>
          </w:p>
          <w:p w14:paraId="4D1984BB" w14:textId="77777777" w:rsidR="000809C0" w:rsidRPr="000A1B94" w:rsidRDefault="000809C0" w:rsidP="004C403B">
            <w:pPr>
              <w:pStyle w:val="MarginText"/>
              <w:overflowPunct w:val="0"/>
              <w:autoSpaceDE w:val="0"/>
              <w:autoSpaceDN w:val="0"/>
              <w:textAlignment w:val="baseline"/>
              <w:rPr>
                <w:rFonts w:ascii="Arial" w:hAnsi="Arial" w:cs="Arial"/>
                <w:sz w:val="20"/>
              </w:rPr>
            </w:pPr>
            <w:r>
              <w:rPr>
                <w:rFonts w:ascii="Arial" w:hAnsi="Arial" w:cs="Arial"/>
                <w:sz w:val="20"/>
              </w:rPr>
              <w:t>position</w:t>
            </w:r>
            <w:r w:rsidRPr="000A1B94">
              <w:rPr>
                <w:rFonts w:ascii="Arial" w:hAnsi="Arial" w:cs="Arial"/>
                <w:sz w:val="20"/>
              </w:rPr>
              <w:t>:</w:t>
            </w:r>
            <w:r w:rsidRPr="000A1B94">
              <w:rPr>
                <w:rFonts w:ascii="Arial" w:hAnsi="Arial" w:cs="Arial"/>
                <w:color w:val="FF0000"/>
                <w:sz w:val="20"/>
              </w:rPr>
              <w:t xml:space="preserve"> </w:t>
            </w:r>
          </w:p>
        </w:tc>
      </w:tr>
    </w:tbl>
    <w:p w14:paraId="655DC751" w14:textId="77777777" w:rsidR="000809C0" w:rsidRDefault="000809C0" w:rsidP="000809C0">
      <w:pPr>
        <w:rPr>
          <w:rFonts w:cs="Arial"/>
          <w:szCs w:val="20"/>
        </w:rPr>
      </w:pPr>
    </w:p>
    <w:p w14:paraId="59B451A1" w14:textId="77777777" w:rsidR="000809C0" w:rsidRPr="000A1B94" w:rsidRDefault="000809C0" w:rsidP="000809C0">
      <w:pPr>
        <w:pStyle w:val="MarginText"/>
        <w:jc w:val="left"/>
        <w:rPr>
          <w:rFonts w:ascii="Arial" w:hAnsi="Arial" w:cs="Arial"/>
          <w:b/>
          <w:sz w:val="20"/>
        </w:rPr>
      </w:pPr>
      <w:r>
        <w:rPr>
          <w:rFonts w:ascii="Arial" w:hAnsi="Arial" w:cs="Arial"/>
          <w:b/>
          <w:sz w:val="20"/>
        </w:rPr>
        <w:t>Administrative details</w:t>
      </w:r>
      <w:r w:rsidRPr="000A1B94">
        <w:rPr>
          <w:rFonts w:ascii="Arial" w:hAnsi="Arial" w:cs="Arial"/>
          <w:b/>
          <w:sz w:val="20"/>
        </w:rPr>
        <w:t>:</w:t>
      </w:r>
    </w:p>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47"/>
        <w:gridCol w:w="6875"/>
      </w:tblGrid>
      <w:tr w:rsidR="000809C0" w:rsidRPr="000A1B94" w14:paraId="4B76EE6C" w14:textId="77777777" w:rsidTr="004C403B">
        <w:tc>
          <w:tcPr>
            <w:tcW w:w="2447" w:type="dxa"/>
            <w:tcBorders>
              <w:top w:val="single" w:sz="4" w:space="0" w:color="auto"/>
              <w:bottom w:val="nil"/>
              <w:right w:val="single" w:sz="4" w:space="0" w:color="auto"/>
            </w:tcBorders>
            <w:shd w:val="clear" w:color="auto" w:fill="D9D9D9" w:themeFill="background1" w:themeFillShade="D9"/>
          </w:tcPr>
          <w:p w14:paraId="75AC7A35" w14:textId="77777777" w:rsidR="000809C0" w:rsidRPr="000A1B94" w:rsidRDefault="000809C0" w:rsidP="004C403B">
            <w:pPr>
              <w:pStyle w:val="MarginText"/>
              <w:overflowPunct w:val="0"/>
              <w:autoSpaceDE w:val="0"/>
              <w:autoSpaceDN w:val="0"/>
              <w:textAlignment w:val="baseline"/>
              <w:rPr>
                <w:rFonts w:ascii="Arial" w:hAnsi="Arial" w:cs="Arial"/>
                <w:sz w:val="20"/>
              </w:rPr>
            </w:pPr>
            <w:r>
              <w:rPr>
                <w:rFonts w:ascii="Arial" w:hAnsi="Arial" w:cs="Arial"/>
                <w:sz w:val="20"/>
              </w:rPr>
              <w:t>PO Number</w:t>
            </w:r>
          </w:p>
        </w:tc>
        <w:tc>
          <w:tcPr>
            <w:tcW w:w="6875" w:type="dxa"/>
            <w:tcBorders>
              <w:top w:val="single" w:sz="4" w:space="0" w:color="auto"/>
              <w:left w:val="single" w:sz="4" w:space="0" w:color="auto"/>
            </w:tcBorders>
            <w:shd w:val="clear" w:color="auto" w:fill="auto"/>
          </w:tcPr>
          <w:p w14:paraId="74D93298" w14:textId="77777777" w:rsidR="000809C0" w:rsidRPr="000A1B94" w:rsidRDefault="000809C0" w:rsidP="004C403B">
            <w:pPr>
              <w:pStyle w:val="MarginText"/>
              <w:overflowPunct w:val="0"/>
              <w:autoSpaceDE w:val="0"/>
              <w:autoSpaceDN w:val="0"/>
              <w:textAlignment w:val="baseline"/>
              <w:rPr>
                <w:rFonts w:ascii="Arial" w:hAnsi="Arial" w:cs="Arial"/>
                <w:sz w:val="20"/>
              </w:rPr>
            </w:pPr>
          </w:p>
        </w:tc>
      </w:tr>
      <w:tr w:rsidR="000809C0" w:rsidRPr="000A1B94" w14:paraId="4DD3291A" w14:textId="77777777" w:rsidTr="000809C0">
        <w:tc>
          <w:tcPr>
            <w:tcW w:w="2447" w:type="dxa"/>
            <w:tcBorders>
              <w:top w:val="single" w:sz="4" w:space="0" w:color="auto"/>
              <w:bottom w:val="single" w:sz="4" w:space="0" w:color="auto"/>
              <w:right w:val="single" w:sz="4" w:space="0" w:color="auto"/>
            </w:tcBorders>
            <w:shd w:val="clear" w:color="auto" w:fill="D9D9D9" w:themeFill="background1" w:themeFillShade="D9"/>
          </w:tcPr>
          <w:p w14:paraId="2CA59328" w14:textId="77777777" w:rsidR="000809C0" w:rsidRPr="000A1B94" w:rsidRDefault="000809C0" w:rsidP="004C403B">
            <w:pPr>
              <w:pStyle w:val="MarginText"/>
              <w:overflowPunct w:val="0"/>
              <w:autoSpaceDE w:val="0"/>
              <w:autoSpaceDN w:val="0"/>
              <w:jc w:val="left"/>
              <w:textAlignment w:val="baseline"/>
              <w:rPr>
                <w:rFonts w:ascii="Arial" w:hAnsi="Arial" w:cs="Arial"/>
                <w:sz w:val="20"/>
              </w:rPr>
            </w:pPr>
            <w:r>
              <w:rPr>
                <w:rFonts w:ascii="Arial" w:hAnsi="Arial" w:cs="Arial"/>
                <w:sz w:val="20"/>
              </w:rPr>
              <w:t>Will this Purchase Order create a new Purchase Contract or vary existing Purchase Contract</w:t>
            </w:r>
          </w:p>
        </w:tc>
        <w:tc>
          <w:tcPr>
            <w:tcW w:w="6875" w:type="dxa"/>
            <w:tcBorders>
              <w:top w:val="single" w:sz="4" w:space="0" w:color="auto"/>
              <w:left w:val="single" w:sz="4" w:space="0" w:color="auto"/>
              <w:bottom w:val="single" w:sz="4" w:space="0" w:color="auto"/>
            </w:tcBorders>
            <w:shd w:val="clear" w:color="auto" w:fill="auto"/>
          </w:tcPr>
          <w:p w14:paraId="670B2AEA" w14:textId="77777777" w:rsidR="000809C0" w:rsidRDefault="000809C0" w:rsidP="004C403B">
            <w:pPr>
              <w:pStyle w:val="MarginText"/>
              <w:overflowPunct w:val="0"/>
              <w:autoSpaceDE w:val="0"/>
              <w:autoSpaceDN w:val="0"/>
              <w:textAlignment w:val="baseline"/>
              <w:rPr>
                <w:rFonts w:ascii="Arial" w:hAnsi="Arial" w:cs="Arial"/>
                <w:i/>
                <w:sz w:val="20"/>
              </w:rPr>
            </w:pPr>
            <w:r w:rsidRPr="00EE2444">
              <w:rPr>
                <w:rFonts w:ascii="Arial" w:hAnsi="Arial" w:cs="Arial"/>
                <w:i/>
                <w:color w:val="FF0000"/>
                <w:sz w:val="20"/>
              </w:rPr>
              <w:t>[The VTS Head Agreement allows Purchasers to create multiple Purchase Contracts (and different Purchase Orders are issued under each Purchase Contract).  The first Purchase Order issued by a Purchaser will create a Purchase Contract between the Supplier and the Purchaser.  Subsequent Purchase Orders can simply amend that Purchase Contract.]</w:t>
            </w:r>
          </w:p>
          <w:p w14:paraId="327A347E" w14:textId="77777777" w:rsidR="000809C0" w:rsidRPr="00043C93" w:rsidRDefault="000809C0" w:rsidP="004C403B">
            <w:pPr>
              <w:pStyle w:val="MarginText"/>
              <w:overflowPunct w:val="0"/>
              <w:autoSpaceDE w:val="0"/>
              <w:autoSpaceDN w:val="0"/>
              <w:textAlignment w:val="baseline"/>
              <w:rPr>
                <w:rFonts w:ascii="Arial" w:hAnsi="Arial" w:cs="Arial"/>
                <w:i/>
                <w:sz w:val="20"/>
              </w:rPr>
            </w:pPr>
            <w:r w:rsidRPr="00171A12">
              <w:rPr>
                <w:rFonts w:ascii="Arial" w:hAnsi="Arial" w:cs="Arial"/>
                <w:sz w:val="20"/>
              </w:rPr>
              <w:fldChar w:fldCharType="begin">
                <w:ffData>
                  <w:name w:val="Check1"/>
                  <w:enabled/>
                  <w:calcOnExit w:val="0"/>
                  <w:checkBox>
                    <w:sizeAuto/>
                    <w:default w:val="0"/>
                  </w:checkBox>
                </w:ffData>
              </w:fldChar>
            </w:r>
            <w:r w:rsidRPr="00171A12">
              <w:rPr>
                <w:rFonts w:ascii="Arial" w:hAnsi="Arial" w:cs="Arial"/>
                <w:sz w:val="20"/>
              </w:rPr>
              <w:instrText xml:space="preserve"> FORMCHECKBOX </w:instrText>
            </w:r>
            <w:r w:rsidR="005703B1">
              <w:rPr>
                <w:rFonts w:ascii="Arial" w:hAnsi="Arial" w:cs="Arial"/>
                <w:sz w:val="20"/>
              </w:rPr>
            </w:r>
            <w:r w:rsidR="005703B1">
              <w:rPr>
                <w:rFonts w:ascii="Arial" w:hAnsi="Arial" w:cs="Arial"/>
                <w:sz w:val="20"/>
              </w:rPr>
              <w:fldChar w:fldCharType="separate"/>
            </w:r>
            <w:r w:rsidRPr="00171A12">
              <w:rPr>
                <w:rFonts w:ascii="Arial" w:hAnsi="Arial" w:cs="Arial"/>
                <w:sz w:val="20"/>
              </w:rPr>
              <w:fldChar w:fldCharType="end"/>
            </w:r>
            <w:r>
              <w:rPr>
                <w:rFonts w:ascii="Arial" w:hAnsi="Arial" w:cs="Arial"/>
                <w:sz w:val="20"/>
              </w:rPr>
              <w:t xml:space="preserve"> New Purchase Contract: </w:t>
            </w:r>
            <w:r w:rsidRPr="00EE2444">
              <w:rPr>
                <w:rFonts w:ascii="Arial" w:hAnsi="Arial" w:cs="Arial"/>
                <w:i/>
                <w:color w:val="FF0000"/>
                <w:sz w:val="20"/>
              </w:rPr>
              <w:t>[Insert the reference number of the new Purchase Contract.]</w:t>
            </w:r>
          </w:p>
          <w:p w14:paraId="153C8551" w14:textId="77777777" w:rsidR="000809C0" w:rsidRPr="00043C93" w:rsidRDefault="000809C0" w:rsidP="004C403B">
            <w:pPr>
              <w:pStyle w:val="MarginText"/>
              <w:overflowPunct w:val="0"/>
              <w:autoSpaceDE w:val="0"/>
              <w:autoSpaceDN w:val="0"/>
              <w:textAlignment w:val="baseline"/>
              <w:rPr>
                <w:rFonts w:ascii="Arial" w:hAnsi="Arial" w:cs="Arial"/>
                <w:i/>
                <w:sz w:val="20"/>
              </w:rPr>
            </w:pPr>
            <w:r w:rsidRPr="00171A12">
              <w:rPr>
                <w:rFonts w:ascii="Arial" w:hAnsi="Arial" w:cs="Arial"/>
                <w:sz w:val="20"/>
              </w:rPr>
              <w:fldChar w:fldCharType="begin">
                <w:ffData>
                  <w:name w:val="Check1"/>
                  <w:enabled/>
                  <w:calcOnExit w:val="0"/>
                  <w:checkBox>
                    <w:sizeAuto/>
                    <w:default w:val="0"/>
                  </w:checkBox>
                </w:ffData>
              </w:fldChar>
            </w:r>
            <w:r w:rsidRPr="00171A12">
              <w:rPr>
                <w:rFonts w:ascii="Arial" w:hAnsi="Arial" w:cs="Arial"/>
                <w:sz w:val="20"/>
              </w:rPr>
              <w:instrText xml:space="preserve"> FORMCHECKBOX </w:instrText>
            </w:r>
            <w:r w:rsidR="005703B1">
              <w:rPr>
                <w:rFonts w:ascii="Arial" w:hAnsi="Arial" w:cs="Arial"/>
                <w:sz w:val="20"/>
              </w:rPr>
            </w:r>
            <w:r w:rsidR="005703B1">
              <w:rPr>
                <w:rFonts w:ascii="Arial" w:hAnsi="Arial" w:cs="Arial"/>
                <w:sz w:val="20"/>
              </w:rPr>
              <w:fldChar w:fldCharType="separate"/>
            </w:r>
            <w:r w:rsidRPr="00171A12">
              <w:rPr>
                <w:rFonts w:ascii="Arial" w:hAnsi="Arial" w:cs="Arial"/>
                <w:sz w:val="20"/>
              </w:rPr>
              <w:fldChar w:fldCharType="end"/>
            </w:r>
            <w:r>
              <w:rPr>
                <w:rFonts w:ascii="Arial" w:hAnsi="Arial" w:cs="Arial"/>
                <w:sz w:val="20"/>
              </w:rPr>
              <w:t xml:space="preserve"> Vary existing Purchase Contract: </w:t>
            </w:r>
            <w:r w:rsidRPr="00EE2444">
              <w:rPr>
                <w:rFonts w:ascii="Arial" w:hAnsi="Arial" w:cs="Arial"/>
                <w:i/>
                <w:color w:val="FF0000"/>
                <w:sz w:val="20"/>
              </w:rPr>
              <w:t>[Insert the reference number of the existing Purchase Contract.]</w:t>
            </w:r>
          </w:p>
        </w:tc>
      </w:tr>
    </w:tbl>
    <w:p w14:paraId="38DC9885" w14:textId="77777777" w:rsidR="000809C0" w:rsidRDefault="000809C0" w:rsidP="000809C0">
      <w:pPr>
        <w:rPr>
          <w:rFonts w:cs="Arial"/>
          <w:szCs w:val="20"/>
        </w:rPr>
      </w:pPr>
    </w:p>
    <w:p w14:paraId="01D40A80" w14:textId="77777777" w:rsidR="000809C0" w:rsidRDefault="000809C0" w:rsidP="000809C0">
      <w:pPr>
        <w:rPr>
          <w:rFonts w:cs="Arial"/>
          <w:szCs w:val="20"/>
        </w:rPr>
      </w:pPr>
    </w:p>
    <w:p w14:paraId="3EA37E5B" w14:textId="77777777" w:rsidR="000809C0" w:rsidRDefault="000809C0" w:rsidP="000809C0">
      <w:pPr>
        <w:pStyle w:val="MarginText"/>
        <w:jc w:val="left"/>
        <w:rPr>
          <w:rFonts w:ascii="Arial" w:hAnsi="Arial" w:cs="Arial"/>
          <w:b/>
          <w:sz w:val="20"/>
        </w:rPr>
      </w:pPr>
      <w:r>
        <w:rPr>
          <w:rFonts w:ascii="Arial" w:hAnsi="Arial" w:cs="Arial"/>
          <w:b/>
          <w:sz w:val="20"/>
        </w:rPr>
        <w:t>Additional Purchase Order Details:</w:t>
      </w:r>
    </w:p>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47"/>
        <w:gridCol w:w="6875"/>
      </w:tblGrid>
      <w:tr w:rsidR="000809C0" w:rsidRPr="000A1B94" w14:paraId="477E878F" w14:textId="77777777" w:rsidTr="004C403B">
        <w:tc>
          <w:tcPr>
            <w:tcW w:w="2447" w:type="dxa"/>
            <w:tcBorders>
              <w:top w:val="single" w:sz="4" w:space="0" w:color="auto"/>
              <w:bottom w:val="single" w:sz="4" w:space="0" w:color="auto"/>
              <w:right w:val="single" w:sz="4" w:space="0" w:color="auto"/>
            </w:tcBorders>
            <w:shd w:val="clear" w:color="auto" w:fill="D9D9D9" w:themeFill="background1" w:themeFillShade="D9"/>
          </w:tcPr>
          <w:p w14:paraId="21334932" w14:textId="77777777" w:rsidR="000809C0" w:rsidRDefault="000809C0" w:rsidP="004C403B">
            <w:pPr>
              <w:pStyle w:val="MarginText"/>
              <w:overflowPunct w:val="0"/>
              <w:autoSpaceDE w:val="0"/>
              <w:autoSpaceDN w:val="0"/>
              <w:jc w:val="left"/>
              <w:textAlignment w:val="baseline"/>
              <w:rPr>
                <w:rFonts w:ascii="Arial" w:hAnsi="Arial" w:cs="Arial"/>
                <w:sz w:val="20"/>
              </w:rPr>
            </w:pPr>
            <w:r>
              <w:rPr>
                <w:rFonts w:ascii="Arial" w:hAnsi="Arial" w:cs="Arial"/>
                <w:sz w:val="20"/>
              </w:rPr>
              <w:t xml:space="preserve">Key person(s) </w:t>
            </w:r>
          </w:p>
          <w:p w14:paraId="478BCF5E" w14:textId="77777777" w:rsidR="000809C0" w:rsidRPr="000A1B94" w:rsidRDefault="000809C0" w:rsidP="004C403B">
            <w:pPr>
              <w:pStyle w:val="MarginText"/>
              <w:overflowPunct w:val="0"/>
              <w:autoSpaceDE w:val="0"/>
              <w:autoSpaceDN w:val="0"/>
              <w:jc w:val="left"/>
              <w:textAlignment w:val="baseline"/>
              <w:rPr>
                <w:rFonts w:ascii="Arial" w:hAnsi="Arial" w:cs="Arial"/>
                <w:sz w:val="20"/>
              </w:rPr>
            </w:pPr>
          </w:p>
        </w:tc>
        <w:tc>
          <w:tcPr>
            <w:tcW w:w="6875" w:type="dxa"/>
            <w:tcBorders>
              <w:top w:val="single" w:sz="4" w:space="0" w:color="auto"/>
              <w:left w:val="single" w:sz="4" w:space="0" w:color="auto"/>
              <w:bottom w:val="single" w:sz="4" w:space="0" w:color="auto"/>
            </w:tcBorders>
            <w:shd w:val="clear" w:color="auto" w:fill="auto"/>
          </w:tcPr>
          <w:p w14:paraId="599F1892" w14:textId="77777777" w:rsidR="000809C0" w:rsidRPr="00187296" w:rsidRDefault="000809C0" w:rsidP="004C403B">
            <w:pPr>
              <w:pStyle w:val="MarginText"/>
              <w:overflowPunct w:val="0"/>
              <w:autoSpaceDE w:val="0"/>
              <w:autoSpaceDN w:val="0"/>
              <w:textAlignment w:val="baseline"/>
              <w:rPr>
                <w:rFonts w:ascii="Arial" w:hAnsi="Arial" w:cs="Arial"/>
                <w:sz w:val="20"/>
              </w:rPr>
            </w:pPr>
          </w:p>
        </w:tc>
      </w:tr>
      <w:tr w:rsidR="000809C0" w:rsidRPr="000A1B94" w14:paraId="68D0D13B" w14:textId="77777777" w:rsidTr="004C403B">
        <w:tc>
          <w:tcPr>
            <w:tcW w:w="2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34FB7" w14:textId="77777777" w:rsidR="000809C0" w:rsidRDefault="000809C0" w:rsidP="004C403B">
            <w:pPr>
              <w:pStyle w:val="MarginText"/>
              <w:overflowPunct w:val="0"/>
              <w:autoSpaceDE w:val="0"/>
              <w:autoSpaceDN w:val="0"/>
              <w:jc w:val="left"/>
              <w:textAlignment w:val="baseline"/>
              <w:rPr>
                <w:rFonts w:ascii="Arial" w:hAnsi="Arial" w:cs="Arial"/>
                <w:sz w:val="20"/>
              </w:rPr>
            </w:pPr>
            <w:r>
              <w:rPr>
                <w:rFonts w:ascii="Arial" w:hAnsi="Arial" w:cs="Arial"/>
                <w:sz w:val="20"/>
              </w:rPr>
              <w:t xml:space="preserve">Key positions to be filled </w:t>
            </w:r>
          </w:p>
          <w:p w14:paraId="51B6065B" w14:textId="77777777" w:rsidR="000809C0" w:rsidRPr="000A1B94" w:rsidRDefault="000809C0" w:rsidP="004C403B">
            <w:pPr>
              <w:pStyle w:val="MarginText"/>
              <w:overflowPunct w:val="0"/>
              <w:autoSpaceDE w:val="0"/>
              <w:autoSpaceDN w:val="0"/>
              <w:jc w:val="left"/>
              <w:textAlignment w:val="baseline"/>
              <w:rPr>
                <w:rFonts w:ascii="Arial" w:hAnsi="Arial" w:cs="Arial"/>
                <w:sz w:val="20"/>
              </w:rPr>
            </w:pPr>
          </w:p>
        </w:tc>
        <w:tc>
          <w:tcPr>
            <w:tcW w:w="6875" w:type="dxa"/>
            <w:tcBorders>
              <w:top w:val="single" w:sz="4" w:space="0" w:color="auto"/>
              <w:left w:val="single" w:sz="4" w:space="0" w:color="auto"/>
              <w:bottom w:val="single" w:sz="4" w:space="0" w:color="auto"/>
              <w:right w:val="single" w:sz="4" w:space="0" w:color="auto"/>
            </w:tcBorders>
            <w:shd w:val="clear" w:color="auto" w:fill="auto"/>
          </w:tcPr>
          <w:p w14:paraId="4F1EB9F5" w14:textId="77777777" w:rsidR="000809C0" w:rsidRPr="00187296" w:rsidRDefault="000809C0" w:rsidP="004C403B">
            <w:pPr>
              <w:pStyle w:val="MarginText"/>
              <w:overflowPunct w:val="0"/>
              <w:autoSpaceDE w:val="0"/>
              <w:autoSpaceDN w:val="0"/>
              <w:textAlignment w:val="baseline"/>
              <w:rPr>
                <w:rFonts w:ascii="Arial" w:hAnsi="Arial" w:cs="Arial"/>
                <w:sz w:val="20"/>
              </w:rPr>
            </w:pPr>
          </w:p>
        </w:tc>
      </w:tr>
      <w:tr w:rsidR="000809C0" w:rsidRPr="000A1B94" w14:paraId="232977A4" w14:textId="77777777" w:rsidTr="004C403B">
        <w:tc>
          <w:tcPr>
            <w:tcW w:w="2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F7AD7C" w14:textId="77777777" w:rsidR="000809C0" w:rsidRPr="000A1B94" w:rsidRDefault="000809C0" w:rsidP="004C403B">
            <w:pPr>
              <w:pStyle w:val="MarginText"/>
              <w:overflowPunct w:val="0"/>
              <w:autoSpaceDE w:val="0"/>
              <w:autoSpaceDN w:val="0"/>
              <w:jc w:val="left"/>
              <w:textAlignment w:val="baseline"/>
              <w:rPr>
                <w:rFonts w:ascii="Arial" w:hAnsi="Arial" w:cs="Arial"/>
                <w:sz w:val="20"/>
              </w:rPr>
            </w:pPr>
            <w:r>
              <w:rPr>
                <w:rFonts w:ascii="Arial" w:hAnsi="Arial" w:cs="Arial"/>
                <w:sz w:val="20"/>
              </w:rPr>
              <w:t xml:space="preserve">Is a Service Management and </w:t>
            </w:r>
            <w:r>
              <w:rPr>
                <w:rFonts w:ascii="Arial" w:hAnsi="Arial" w:cs="Arial"/>
                <w:sz w:val="20"/>
              </w:rPr>
              <w:lastRenderedPageBreak/>
              <w:t xml:space="preserve">Governance Manual required? (cl. </w:t>
            </w:r>
            <w:r>
              <w:rPr>
                <w:rFonts w:ascii="Arial" w:hAnsi="Arial" w:cs="Arial"/>
                <w:sz w:val="20"/>
              </w:rPr>
              <w:fldChar w:fldCharType="begin"/>
            </w:r>
            <w:r>
              <w:rPr>
                <w:rFonts w:ascii="Arial" w:hAnsi="Arial" w:cs="Arial"/>
                <w:sz w:val="20"/>
              </w:rPr>
              <w:instrText xml:space="preserve"> REF _Ref63945536 \r \h </w:instrText>
            </w:r>
            <w:r>
              <w:rPr>
                <w:rFonts w:ascii="Arial" w:hAnsi="Arial" w:cs="Arial"/>
                <w:sz w:val="20"/>
              </w:rPr>
            </w:r>
            <w:r>
              <w:rPr>
                <w:rFonts w:ascii="Arial" w:hAnsi="Arial" w:cs="Arial"/>
                <w:sz w:val="20"/>
              </w:rPr>
              <w:fldChar w:fldCharType="separate"/>
            </w:r>
            <w:r>
              <w:rPr>
                <w:rFonts w:ascii="Arial" w:hAnsi="Arial" w:cs="Arial"/>
                <w:sz w:val="20"/>
              </w:rPr>
              <w:t>33.1</w:t>
            </w:r>
            <w:r>
              <w:rPr>
                <w:rFonts w:ascii="Arial" w:hAnsi="Arial" w:cs="Arial"/>
                <w:sz w:val="20"/>
              </w:rPr>
              <w:fldChar w:fldCharType="end"/>
            </w:r>
            <w:r>
              <w:rPr>
                <w:rFonts w:ascii="Arial" w:hAnsi="Arial" w:cs="Arial"/>
                <w:sz w:val="20"/>
              </w:rPr>
              <w:t>)</w:t>
            </w:r>
          </w:p>
        </w:tc>
        <w:tc>
          <w:tcPr>
            <w:tcW w:w="6875" w:type="dxa"/>
            <w:tcBorders>
              <w:top w:val="single" w:sz="4" w:space="0" w:color="auto"/>
              <w:left w:val="single" w:sz="4" w:space="0" w:color="auto"/>
              <w:bottom w:val="single" w:sz="4" w:space="0" w:color="auto"/>
              <w:right w:val="single" w:sz="4" w:space="0" w:color="auto"/>
            </w:tcBorders>
            <w:shd w:val="clear" w:color="auto" w:fill="auto"/>
          </w:tcPr>
          <w:p w14:paraId="11C73ADA" w14:textId="77777777" w:rsidR="000809C0" w:rsidRPr="000A1B94" w:rsidRDefault="000809C0" w:rsidP="004C403B">
            <w:pPr>
              <w:pStyle w:val="MarginText"/>
              <w:overflowPunct w:val="0"/>
              <w:autoSpaceDE w:val="0"/>
              <w:autoSpaceDN w:val="0"/>
              <w:textAlignment w:val="baseline"/>
              <w:rPr>
                <w:rFonts w:ascii="Arial" w:hAnsi="Arial" w:cs="Arial"/>
                <w:i/>
                <w:color w:val="FF0000"/>
                <w:sz w:val="20"/>
              </w:rPr>
            </w:pPr>
            <w:r w:rsidRPr="000A1B94">
              <w:rPr>
                <w:rFonts w:ascii="Arial" w:hAnsi="Arial" w:cs="Arial"/>
                <w:color w:val="FF0000"/>
                <w:sz w:val="20"/>
              </w:rPr>
              <w:lastRenderedPageBreak/>
              <w:t xml:space="preserve"> </w:t>
            </w:r>
            <w:r>
              <w:rPr>
                <w:rFonts w:ascii="Arial" w:hAnsi="Arial" w:cs="Arial"/>
                <w:i/>
                <w:color w:val="FF0000"/>
                <w:sz w:val="20"/>
              </w:rPr>
              <w:t>[‘Yes’ or ‘No’.]</w:t>
            </w:r>
          </w:p>
        </w:tc>
      </w:tr>
      <w:tr w:rsidR="000809C0" w:rsidRPr="000A1B94" w14:paraId="756CBC6F" w14:textId="77777777" w:rsidTr="004C403B">
        <w:tc>
          <w:tcPr>
            <w:tcW w:w="2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DF9C22" w14:textId="77777777" w:rsidR="000809C0" w:rsidRDefault="000809C0" w:rsidP="004C403B">
            <w:pPr>
              <w:pStyle w:val="MarginText"/>
              <w:overflowPunct w:val="0"/>
              <w:autoSpaceDE w:val="0"/>
              <w:autoSpaceDN w:val="0"/>
              <w:jc w:val="left"/>
              <w:textAlignment w:val="baseline"/>
              <w:rPr>
                <w:rFonts w:ascii="Arial" w:hAnsi="Arial" w:cs="Arial"/>
                <w:sz w:val="20"/>
              </w:rPr>
            </w:pPr>
            <w:r>
              <w:rPr>
                <w:rFonts w:ascii="Arial" w:hAnsi="Arial" w:cs="Arial"/>
                <w:sz w:val="20"/>
              </w:rPr>
              <w:t>Mode of payment (cl. </w:t>
            </w:r>
            <w:r>
              <w:rPr>
                <w:rFonts w:ascii="Arial" w:hAnsi="Arial" w:cs="Arial"/>
                <w:sz w:val="20"/>
              </w:rPr>
              <w:fldChar w:fldCharType="begin"/>
            </w:r>
            <w:r>
              <w:rPr>
                <w:rFonts w:ascii="Arial" w:hAnsi="Arial" w:cs="Arial"/>
                <w:sz w:val="20"/>
              </w:rPr>
              <w:instrText xml:space="preserve"> REF _Ref63945617 \r \h </w:instrText>
            </w:r>
            <w:r>
              <w:rPr>
                <w:rFonts w:ascii="Arial" w:hAnsi="Arial" w:cs="Arial"/>
                <w:sz w:val="20"/>
              </w:rPr>
            </w:r>
            <w:r>
              <w:rPr>
                <w:rFonts w:ascii="Arial" w:hAnsi="Arial" w:cs="Arial"/>
                <w:sz w:val="20"/>
              </w:rPr>
              <w:fldChar w:fldCharType="separate"/>
            </w:r>
            <w:r>
              <w:rPr>
                <w:rFonts w:ascii="Arial" w:hAnsi="Arial" w:cs="Arial"/>
                <w:sz w:val="20"/>
              </w:rPr>
              <w:t>39.6</w:t>
            </w:r>
            <w:r>
              <w:rPr>
                <w:rFonts w:ascii="Arial" w:hAnsi="Arial" w:cs="Arial"/>
                <w:sz w:val="20"/>
              </w:rPr>
              <w:fldChar w:fldCharType="end"/>
            </w:r>
            <w:r>
              <w:rPr>
                <w:rFonts w:ascii="Arial" w:hAnsi="Arial" w:cs="Arial"/>
                <w:sz w:val="20"/>
              </w:rPr>
              <w:t>)</w:t>
            </w:r>
          </w:p>
          <w:p w14:paraId="057577C2" w14:textId="77777777" w:rsidR="000809C0" w:rsidRPr="000A1B94" w:rsidRDefault="000809C0" w:rsidP="004C403B">
            <w:pPr>
              <w:pStyle w:val="MarginText"/>
              <w:overflowPunct w:val="0"/>
              <w:autoSpaceDE w:val="0"/>
              <w:autoSpaceDN w:val="0"/>
              <w:jc w:val="left"/>
              <w:textAlignment w:val="baseline"/>
              <w:rPr>
                <w:rFonts w:ascii="Arial" w:hAnsi="Arial" w:cs="Arial"/>
                <w:sz w:val="20"/>
              </w:rPr>
            </w:pPr>
          </w:p>
        </w:tc>
        <w:tc>
          <w:tcPr>
            <w:tcW w:w="6875" w:type="dxa"/>
            <w:tcBorders>
              <w:top w:val="single" w:sz="4" w:space="0" w:color="auto"/>
              <w:left w:val="single" w:sz="4" w:space="0" w:color="auto"/>
              <w:bottom w:val="single" w:sz="4" w:space="0" w:color="auto"/>
              <w:right w:val="single" w:sz="4" w:space="0" w:color="auto"/>
            </w:tcBorders>
            <w:shd w:val="clear" w:color="auto" w:fill="auto"/>
          </w:tcPr>
          <w:p w14:paraId="067FF1D2" w14:textId="77777777" w:rsidR="000809C0" w:rsidRPr="000A1B94" w:rsidRDefault="000809C0" w:rsidP="004C403B">
            <w:pPr>
              <w:pStyle w:val="MarginText"/>
              <w:overflowPunct w:val="0"/>
              <w:autoSpaceDE w:val="0"/>
              <w:autoSpaceDN w:val="0"/>
              <w:textAlignment w:val="baseline"/>
              <w:rPr>
                <w:rFonts w:ascii="Arial" w:hAnsi="Arial" w:cs="Arial"/>
                <w:i/>
                <w:color w:val="FF0000"/>
                <w:sz w:val="20"/>
              </w:rPr>
            </w:pPr>
            <w:r>
              <w:rPr>
                <w:rFonts w:ascii="Arial" w:hAnsi="Arial" w:cs="Arial"/>
                <w:i/>
                <w:color w:val="FF0000"/>
                <w:sz w:val="20"/>
              </w:rPr>
              <w:t>[Specify whether payment of amounts in Supplier Invoices will be by cheque, electronic funds transfer or other mode of payment.]</w:t>
            </w:r>
          </w:p>
        </w:tc>
      </w:tr>
      <w:tr w:rsidR="000809C0" w:rsidRPr="000A1B94" w14:paraId="2CD0313C" w14:textId="77777777" w:rsidTr="004C403B">
        <w:tc>
          <w:tcPr>
            <w:tcW w:w="2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85E289" w14:textId="77777777" w:rsidR="000809C0" w:rsidRDefault="000809C0" w:rsidP="004C403B">
            <w:pPr>
              <w:pStyle w:val="MarginText"/>
              <w:overflowPunct w:val="0"/>
              <w:autoSpaceDE w:val="0"/>
              <w:autoSpaceDN w:val="0"/>
              <w:jc w:val="left"/>
              <w:textAlignment w:val="baseline"/>
              <w:rPr>
                <w:rFonts w:ascii="Arial" w:hAnsi="Arial" w:cs="Arial"/>
                <w:sz w:val="20"/>
              </w:rPr>
            </w:pPr>
            <w:r>
              <w:rPr>
                <w:rFonts w:ascii="Arial" w:hAnsi="Arial" w:cs="Arial"/>
                <w:sz w:val="20"/>
              </w:rPr>
              <w:t xml:space="preserve">Third Party Contracts to be managed or novated </w:t>
            </w:r>
            <w:r w:rsidRPr="00EA7942">
              <w:rPr>
                <w:rFonts w:ascii="Arial" w:hAnsi="Arial" w:cs="Arial"/>
                <w:sz w:val="20"/>
              </w:rPr>
              <w:t xml:space="preserve">(cl. </w:t>
            </w:r>
            <w:r w:rsidRPr="00D069A2">
              <w:rPr>
                <w:rFonts w:ascii="Arial" w:hAnsi="Arial" w:cs="Arial"/>
                <w:sz w:val="21"/>
              </w:rPr>
              <w:fldChar w:fldCharType="begin"/>
            </w:r>
            <w:r w:rsidRPr="00043C93">
              <w:rPr>
                <w:rFonts w:ascii="Arial" w:hAnsi="Arial" w:cs="Arial"/>
                <w:sz w:val="21"/>
              </w:rPr>
              <w:instrText xml:space="preserve"> REF _Ref449619822 \r \h  \* MERGEFORMAT </w:instrText>
            </w:r>
            <w:r w:rsidRPr="00D069A2">
              <w:rPr>
                <w:rFonts w:ascii="Arial" w:hAnsi="Arial" w:cs="Arial"/>
                <w:sz w:val="21"/>
              </w:rPr>
            </w:r>
            <w:r w:rsidRPr="00D069A2">
              <w:rPr>
                <w:rFonts w:ascii="Arial" w:hAnsi="Arial" w:cs="Arial"/>
                <w:sz w:val="21"/>
              </w:rPr>
              <w:fldChar w:fldCharType="separate"/>
            </w:r>
            <w:r w:rsidRPr="00043C93">
              <w:rPr>
                <w:rFonts w:ascii="Arial" w:hAnsi="Arial" w:cs="Arial"/>
                <w:sz w:val="21"/>
              </w:rPr>
              <w:t>47</w:t>
            </w:r>
            <w:r w:rsidRPr="00D069A2">
              <w:rPr>
                <w:rFonts w:ascii="Arial" w:hAnsi="Arial" w:cs="Arial"/>
                <w:sz w:val="21"/>
              </w:rPr>
              <w:fldChar w:fldCharType="end"/>
            </w:r>
            <w:r w:rsidRPr="00EA7942">
              <w:rPr>
                <w:rFonts w:ascii="Arial" w:hAnsi="Arial" w:cs="Arial"/>
                <w:sz w:val="20"/>
              </w:rPr>
              <w:t xml:space="preserve">, </w:t>
            </w:r>
            <w:r>
              <w:rPr>
                <w:rFonts w:ascii="Arial" w:hAnsi="Arial" w:cs="Arial"/>
                <w:sz w:val="20"/>
              </w:rPr>
              <w:fldChar w:fldCharType="begin"/>
            </w:r>
            <w:r>
              <w:rPr>
                <w:rFonts w:ascii="Arial" w:hAnsi="Arial" w:cs="Arial"/>
                <w:sz w:val="20"/>
              </w:rPr>
              <w:instrText xml:space="preserve"> REF _Ref449619303 \r \h </w:instrText>
            </w:r>
            <w:r>
              <w:rPr>
                <w:rFonts w:ascii="Arial" w:hAnsi="Arial" w:cs="Arial"/>
                <w:sz w:val="20"/>
              </w:rPr>
            </w:r>
            <w:r>
              <w:rPr>
                <w:rFonts w:ascii="Arial" w:hAnsi="Arial" w:cs="Arial"/>
                <w:sz w:val="20"/>
              </w:rPr>
              <w:fldChar w:fldCharType="separate"/>
            </w:r>
            <w:r>
              <w:rPr>
                <w:rFonts w:ascii="Arial" w:hAnsi="Arial" w:cs="Arial"/>
                <w:sz w:val="20"/>
              </w:rPr>
              <w:t>49</w:t>
            </w:r>
            <w:r>
              <w:rPr>
                <w:rFonts w:ascii="Arial" w:hAnsi="Arial" w:cs="Arial"/>
                <w:sz w:val="20"/>
              </w:rPr>
              <w:fldChar w:fldCharType="end"/>
            </w:r>
            <w:r w:rsidRPr="00EA7942">
              <w:rPr>
                <w:rFonts w:ascii="Arial" w:hAnsi="Arial" w:cs="Arial"/>
                <w:sz w:val="20"/>
              </w:rPr>
              <w:t>)</w:t>
            </w:r>
          </w:p>
        </w:tc>
        <w:tc>
          <w:tcPr>
            <w:tcW w:w="6875" w:type="dxa"/>
            <w:tcBorders>
              <w:top w:val="single" w:sz="4" w:space="0" w:color="auto"/>
              <w:left w:val="single" w:sz="4" w:space="0" w:color="auto"/>
              <w:bottom w:val="single" w:sz="4" w:space="0" w:color="auto"/>
              <w:right w:val="single" w:sz="4" w:space="0" w:color="auto"/>
            </w:tcBorders>
            <w:shd w:val="clear" w:color="auto" w:fill="auto"/>
          </w:tcPr>
          <w:p w14:paraId="1650977C" w14:textId="77777777" w:rsidR="000809C0" w:rsidRPr="00EF2364" w:rsidRDefault="000809C0" w:rsidP="004C403B">
            <w:pPr>
              <w:pStyle w:val="MarginText"/>
              <w:overflowPunct w:val="0"/>
              <w:autoSpaceDE w:val="0"/>
              <w:autoSpaceDN w:val="0"/>
              <w:textAlignment w:val="baseline"/>
              <w:rPr>
                <w:rFonts w:ascii="Arial" w:hAnsi="Arial" w:cs="Arial"/>
                <w:i/>
                <w:color w:val="FF0000"/>
                <w:sz w:val="21"/>
              </w:rPr>
            </w:pPr>
            <w:r w:rsidRPr="00EF2364">
              <w:rPr>
                <w:rFonts w:ascii="Arial" w:hAnsi="Arial" w:cs="Arial"/>
                <w:i/>
                <w:color w:val="FF0000"/>
                <w:sz w:val="21"/>
              </w:rPr>
              <w:t>[Specify any agreements or arrangements between the Purchaser and a third party that relate to the Servic</w:t>
            </w:r>
            <w:r>
              <w:rPr>
                <w:rFonts w:ascii="Arial" w:hAnsi="Arial" w:cs="Arial"/>
                <w:i/>
                <w:color w:val="FF0000"/>
                <w:sz w:val="21"/>
              </w:rPr>
              <w:t>es covered by the Purchase Order</w:t>
            </w:r>
            <w:r w:rsidRPr="00EF2364">
              <w:rPr>
                <w:rFonts w:ascii="Arial" w:hAnsi="Arial" w:cs="Arial"/>
                <w:i/>
                <w:color w:val="FF0000"/>
                <w:sz w:val="21"/>
              </w:rPr>
              <w:t>.]</w:t>
            </w:r>
          </w:p>
        </w:tc>
      </w:tr>
      <w:tr w:rsidR="000809C0" w:rsidRPr="000A1B94" w14:paraId="3CFDF253" w14:textId="77777777" w:rsidTr="004C403B">
        <w:tc>
          <w:tcPr>
            <w:tcW w:w="2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FDA5AF" w14:textId="77777777" w:rsidR="000809C0" w:rsidRDefault="000809C0" w:rsidP="004C403B">
            <w:pPr>
              <w:pStyle w:val="MarginText"/>
              <w:overflowPunct w:val="0"/>
              <w:autoSpaceDE w:val="0"/>
              <w:autoSpaceDN w:val="0"/>
              <w:jc w:val="left"/>
              <w:textAlignment w:val="baseline"/>
              <w:rPr>
                <w:rFonts w:ascii="Arial" w:hAnsi="Arial" w:cs="Arial"/>
                <w:sz w:val="20"/>
              </w:rPr>
            </w:pPr>
            <w:r>
              <w:rPr>
                <w:rFonts w:ascii="Arial" w:hAnsi="Arial" w:cs="Arial"/>
                <w:sz w:val="20"/>
              </w:rPr>
              <w:t xml:space="preserve">Purchaser Policies (cl. </w:t>
            </w:r>
            <w:r>
              <w:rPr>
                <w:rFonts w:ascii="Arial" w:hAnsi="Arial" w:cs="Arial"/>
                <w:sz w:val="20"/>
              </w:rPr>
              <w:fldChar w:fldCharType="begin"/>
            </w:r>
            <w:r>
              <w:rPr>
                <w:rFonts w:ascii="Arial" w:hAnsi="Arial" w:cs="Arial"/>
                <w:sz w:val="20"/>
              </w:rPr>
              <w:instrText xml:space="preserve"> REF _Ref63944309 \r \h </w:instrText>
            </w:r>
            <w:r>
              <w:rPr>
                <w:rFonts w:ascii="Arial" w:hAnsi="Arial" w:cs="Arial"/>
                <w:sz w:val="20"/>
              </w:rPr>
            </w:r>
            <w:r>
              <w:rPr>
                <w:rFonts w:ascii="Arial" w:hAnsi="Arial" w:cs="Arial"/>
                <w:sz w:val="20"/>
              </w:rPr>
              <w:fldChar w:fldCharType="separate"/>
            </w:r>
            <w:r>
              <w:rPr>
                <w:rFonts w:ascii="Arial" w:hAnsi="Arial" w:cs="Arial"/>
                <w:sz w:val="20"/>
              </w:rPr>
              <w:t>14</w:t>
            </w:r>
            <w:r>
              <w:rPr>
                <w:rFonts w:ascii="Arial" w:hAnsi="Arial" w:cs="Arial"/>
                <w:sz w:val="20"/>
              </w:rPr>
              <w:fldChar w:fldCharType="end"/>
            </w:r>
            <w:r>
              <w:rPr>
                <w:rFonts w:ascii="Arial" w:hAnsi="Arial" w:cs="Arial"/>
                <w:sz w:val="20"/>
              </w:rPr>
              <w:t>)</w:t>
            </w:r>
          </w:p>
        </w:tc>
        <w:tc>
          <w:tcPr>
            <w:tcW w:w="6875" w:type="dxa"/>
            <w:tcBorders>
              <w:top w:val="single" w:sz="4" w:space="0" w:color="auto"/>
              <w:left w:val="single" w:sz="4" w:space="0" w:color="auto"/>
              <w:bottom w:val="single" w:sz="4" w:space="0" w:color="auto"/>
              <w:right w:val="single" w:sz="4" w:space="0" w:color="auto"/>
            </w:tcBorders>
            <w:shd w:val="clear" w:color="auto" w:fill="auto"/>
          </w:tcPr>
          <w:p w14:paraId="22CA1114" w14:textId="77777777" w:rsidR="000809C0" w:rsidRPr="00EF2364" w:rsidRDefault="000809C0" w:rsidP="004C403B">
            <w:pPr>
              <w:pStyle w:val="MarginText"/>
              <w:overflowPunct w:val="0"/>
              <w:autoSpaceDE w:val="0"/>
              <w:autoSpaceDN w:val="0"/>
              <w:textAlignment w:val="baseline"/>
              <w:rPr>
                <w:rFonts w:ascii="Arial" w:hAnsi="Arial" w:cs="Arial"/>
                <w:i/>
                <w:color w:val="FF0000"/>
                <w:sz w:val="21"/>
              </w:rPr>
            </w:pPr>
            <w:r>
              <w:rPr>
                <w:rFonts w:ascii="Arial" w:hAnsi="Arial" w:cs="Arial"/>
                <w:i/>
                <w:color w:val="FF0000"/>
                <w:sz w:val="21"/>
              </w:rPr>
              <w:t>[Specify any specific Purchaser policies and requirements that apply.]</w:t>
            </w:r>
          </w:p>
        </w:tc>
      </w:tr>
      <w:tr w:rsidR="000809C0" w:rsidRPr="000A1B94" w14:paraId="2330EE33" w14:textId="77777777" w:rsidTr="004C403B">
        <w:tc>
          <w:tcPr>
            <w:tcW w:w="2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462D9F" w14:textId="77777777" w:rsidR="000809C0" w:rsidRPr="00826BE7" w:rsidRDefault="000809C0" w:rsidP="004C403B">
            <w:pPr>
              <w:rPr>
                <w:rFonts w:cs="Arial"/>
                <w:highlight w:val="yellow"/>
              </w:rPr>
            </w:pPr>
            <w:r w:rsidRPr="00EF2364">
              <w:rPr>
                <w:rFonts w:cs="Arial"/>
              </w:rPr>
              <w:t>Applicable policies, access or security requirements</w:t>
            </w:r>
            <w:r>
              <w:rPr>
                <w:rFonts w:cs="Arial"/>
              </w:rPr>
              <w:t xml:space="preserve"> (cl </w:t>
            </w:r>
            <w:r>
              <w:rPr>
                <w:rFonts w:cs="Arial"/>
              </w:rPr>
              <w:fldChar w:fldCharType="begin"/>
            </w:r>
            <w:r>
              <w:rPr>
                <w:rFonts w:cs="Arial"/>
              </w:rPr>
              <w:instrText xml:space="preserve"> REF _Ref63945857 \r \h </w:instrText>
            </w:r>
            <w:r>
              <w:rPr>
                <w:rFonts w:cs="Arial"/>
              </w:rPr>
            </w:r>
            <w:r>
              <w:rPr>
                <w:rFonts w:cs="Arial"/>
              </w:rPr>
              <w:fldChar w:fldCharType="separate"/>
            </w:r>
            <w:r>
              <w:rPr>
                <w:rFonts w:cs="Arial"/>
              </w:rPr>
              <w:t>56.2</w:t>
            </w:r>
            <w:r>
              <w:rPr>
                <w:rFonts w:cs="Arial"/>
              </w:rPr>
              <w:fldChar w:fldCharType="end"/>
            </w:r>
            <w:r>
              <w:rPr>
                <w:rFonts w:cs="Arial"/>
              </w:rPr>
              <w:t>)</w:t>
            </w:r>
          </w:p>
        </w:tc>
        <w:tc>
          <w:tcPr>
            <w:tcW w:w="6875" w:type="dxa"/>
            <w:tcBorders>
              <w:top w:val="single" w:sz="4" w:space="0" w:color="auto"/>
              <w:left w:val="single" w:sz="4" w:space="0" w:color="auto"/>
              <w:bottom w:val="single" w:sz="4" w:space="0" w:color="auto"/>
              <w:right w:val="single" w:sz="4" w:space="0" w:color="auto"/>
            </w:tcBorders>
            <w:shd w:val="clear" w:color="auto" w:fill="auto"/>
          </w:tcPr>
          <w:p w14:paraId="205113F1" w14:textId="77777777" w:rsidR="000809C0" w:rsidRPr="006F48FF" w:rsidRDefault="000809C0" w:rsidP="004C403B">
            <w:pPr>
              <w:rPr>
                <w:i/>
                <w:color w:val="FF0000"/>
              </w:rPr>
            </w:pPr>
            <w:r>
              <w:rPr>
                <w:i/>
                <w:color w:val="FF0000"/>
              </w:rPr>
              <w:t>[Where the Purchaser requires that the Supplier comply with particular requirements with respect to access to, or conduct at, Locations, or has other requirements concerning matters, such as confidentiality or security, these should be specified.]</w:t>
            </w:r>
          </w:p>
          <w:p w14:paraId="6176BCAC" w14:textId="77777777" w:rsidR="000809C0" w:rsidRPr="00826BE7" w:rsidRDefault="000809C0" w:rsidP="004C403B">
            <w:pPr>
              <w:pStyle w:val="MarginText"/>
              <w:overflowPunct w:val="0"/>
              <w:autoSpaceDE w:val="0"/>
              <w:autoSpaceDN w:val="0"/>
              <w:textAlignment w:val="baseline"/>
              <w:rPr>
                <w:rFonts w:ascii="Arial" w:hAnsi="Arial" w:cs="Arial"/>
                <w:color w:val="FF0000"/>
                <w:sz w:val="20"/>
              </w:rPr>
            </w:pPr>
          </w:p>
        </w:tc>
      </w:tr>
    </w:tbl>
    <w:p w14:paraId="272EDA98" w14:textId="77777777" w:rsidR="000809C0" w:rsidRPr="000A1B94" w:rsidRDefault="000809C0" w:rsidP="000809C0">
      <w:pPr>
        <w:rPr>
          <w:rFonts w:cs="Arial"/>
          <w:szCs w:val="20"/>
        </w:rPr>
      </w:pPr>
    </w:p>
    <w:p w14:paraId="4B84B84F" w14:textId="77777777" w:rsidR="000809C0" w:rsidRPr="000A1B94" w:rsidRDefault="000809C0" w:rsidP="000809C0">
      <w:pPr>
        <w:pStyle w:val="MarginText"/>
        <w:jc w:val="left"/>
        <w:rPr>
          <w:rFonts w:ascii="Arial" w:hAnsi="Arial" w:cs="Arial"/>
          <w:b/>
          <w:sz w:val="20"/>
        </w:rPr>
      </w:pPr>
      <w:r>
        <w:rPr>
          <w:rFonts w:ascii="Arial" w:hAnsi="Arial" w:cs="Arial"/>
          <w:b/>
          <w:sz w:val="20"/>
        </w:rPr>
        <w:t>Service details:</w:t>
      </w:r>
    </w:p>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40"/>
        <w:gridCol w:w="7770"/>
      </w:tblGrid>
      <w:tr w:rsidR="000809C0" w:rsidRPr="000A1B94" w14:paraId="56C0FD25" w14:textId="77777777" w:rsidTr="004C403B">
        <w:trPr>
          <w:trHeight w:val="902"/>
        </w:trPr>
        <w:tc>
          <w:tcPr>
            <w:tcW w:w="2447" w:type="dxa"/>
            <w:tcBorders>
              <w:top w:val="single" w:sz="4" w:space="0" w:color="auto"/>
              <w:right w:val="single" w:sz="4" w:space="0" w:color="auto"/>
            </w:tcBorders>
            <w:shd w:val="clear" w:color="auto" w:fill="D9D9D9" w:themeFill="background1" w:themeFillShade="D9"/>
          </w:tcPr>
          <w:p w14:paraId="3D9F864A" w14:textId="77777777" w:rsidR="000809C0" w:rsidRPr="000A1B94" w:rsidRDefault="000809C0" w:rsidP="004C403B">
            <w:pPr>
              <w:pStyle w:val="MarginText"/>
              <w:overflowPunct w:val="0"/>
              <w:autoSpaceDE w:val="0"/>
              <w:autoSpaceDN w:val="0"/>
              <w:jc w:val="left"/>
              <w:textAlignment w:val="baseline"/>
              <w:rPr>
                <w:rFonts w:ascii="Arial" w:hAnsi="Arial" w:cs="Arial"/>
                <w:sz w:val="20"/>
              </w:rPr>
            </w:pPr>
            <w:r>
              <w:rPr>
                <w:rFonts w:ascii="Arial" w:hAnsi="Arial" w:cs="Arial"/>
                <w:sz w:val="20"/>
              </w:rPr>
              <w:t>Services required (excluding Project Services)</w:t>
            </w:r>
          </w:p>
        </w:tc>
        <w:tc>
          <w:tcPr>
            <w:tcW w:w="6875" w:type="dxa"/>
            <w:tcBorders>
              <w:top w:val="single" w:sz="4" w:space="0" w:color="auto"/>
              <w:left w:val="single" w:sz="4" w:space="0" w:color="auto"/>
            </w:tcBorders>
            <w:shd w:val="clear" w:color="auto" w:fill="auto"/>
          </w:tcPr>
          <w:p w14:paraId="2BEFABB0" w14:textId="77777777" w:rsidR="000809C0" w:rsidRDefault="000809C0" w:rsidP="004C403B">
            <w:pPr>
              <w:pStyle w:val="MarginText"/>
              <w:overflowPunct w:val="0"/>
              <w:autoSpaceDE w:val="0"/>
              <w:autoSpaceDN w:val="0"/>
              <w:textAlignment w:val="baseline"/>
              <w:rPr>
                <w:rFonts w:ascii="Arial" w:hAnsi="Arial" w:cs="Arial"/>
                <w:i/>
                <w:color w:val="FF0000"/>
                <w:sz w:val="20"/>
              </w:rPr>
            </w:pPr>
            <w:r w:rsidRPr="000D2D2D">
              <w:rPr>
                <w:rFonts w:ascii="Arial" w:hAnsi="Arial" w:cs="Arial"/>
                <w:i/>
                <w:color w:val="FF0000"/>
                <w:sz w:val="20"/>
              </w:rPr>
              <w:t>[Specify the Services to be provided under the Purchase Contract under the relevant Service Tower</w:t>
            </w:r>
            <w:r>
              <w:rPr>
                <w:rFonts w:ascii="Arial" w:hAnsi="Arial" w:cs="Arial"/>
                <w:i/>
                <w:color w:val="FF0000"/>
                <w:sz w:val="20"/>
              </w:rPr>
              <w:t>.  Purchase Orders must not be used to order Project Services; such services are to be requested and agreed under clause 28 of the VTS Head Agreement.</w:t>
            </w:r>
            <w:r w:rsidRPr="000D2D2D">
              <w:rPr>
                <w:rFonts w:ascii="Arial" w:hAnsi="Arial" w:cs="Arial"/>
                <w:i/>
                <w:color w:val="FF0000"/>
                <w:sz w:val="20"/>
              </w:rPr>
              <w:t>]</w:t>
            </w:r>
          </w:p>
          <w:p w14:paraId="0734B913" w14:textId="0815103D" w:rsidR="00462062" w:rsidRPr="0037169C" w:rsidRDefault="003356AD" w:rsidP="003356AD">
            <w:pPr>
              <w:pStyle w:val="MarginText"/>
              <w:overflowPunct w:val="0"/>
              <w:autoSpaceDE w:val="0"/>
              <w:autoSpaceDN w:val="0"/>
              <w:textAlignment w:val="baseline"/>
              <w:rPr>
                <w:rFonts w:ascii="Arial" w:hAnsi="Arial" w:cs="Arial"/>
                <w:i/>
                <w:color w:val="FF0000"/>
                <w:sz w:val="20"/>
              </w:rPr>
            </w:pPr>
            <w:r>
              <w:rPr>
                <w:rFonts w:ascii="Arial" w:hAnsi="Arial" w:cs="Arial"/>
                <w:i/>
                <w:color w:val="FF0000"/>
                <w:sz w:val="20"/>
              </w:rPr>
              <w:t xml:space="preserve">-Complete below </w:t>
            </w:r>
            <w:r w:rsidR="00192826">
              <w:rPr>
                <w:rFonts w:ascii="Arial" w:hAnsi="Arial" w:cs="Arial"/>
                <w:i/>
                <w:color w:val="FF0000"/>
                <w:sz w:val="20"/>
              </w:rPr>
              <w:t>table and</w:t>
            </w:r>
            <w:r>
              <w:rPr>
                <w:rFonts w:ascii="Arial" w:hAnsi="Arial" w:cs="Arial"/>
                <w:i/>
                <w:color w:val="FF0000"/>
                <w:sz w:val="20"/>
              </w:rPr>
              <w:t xml:space="preserve"> provide as much information as possible</w:t>
            </w:r>
          </w:p>
          <w:tbl>
            <w:tblPr>
              <w:tblStyle w:val="TableGrid"/>
              <w:tblW w:w="0" w:type="auto"/>
              <w:tblLook w:val="04A0" w:firstRow="1" w:lastRow="0" w:firstColumn="1" w:lastColumn="0" w:noHBand="0" w:noVBand="1"/>
            </w:tblPr>
            <w:tblGrid>
              <w:gridCol w:w="883"/>
              <w:gridCol w:w="1628"/>
              <w:gridCol w:w="672"/>
              <w:gridCol w:w="961"/>
              <w:gridCol w:w="883"/>
              <w:gridCol w:w="639"/>
              <w:gridCol w:w="639"/>
              <w:gridCol w:w="1239"/>
            </w:tblGrid>
            <w:tr w:rsidR="003356AD" w14:paraId="52C7AB10" w14:textId="77777777" w:rsidTr="00A5758B">
              <w:tc>
                <w:tcPr>
                  <w:tcW w:w="831" w:type="dxa"/>
                </w:tcPr>
                <w:p w14:paraId="03A4C9AF" w14:textId="77777777" w:rsidR="003356AD" w:rsidRPr="003356AD" w:rsidRDefault="003356AD" w:rsidP="003356AD">
                  <w:pPr>
                    <w:pStyle w:val="MarginText"/>
                    <w:overflowPunct w:val="0"/>
                    <w:autoSpaceDE w:val="0"/>
                    <w:autoSpaceDN w:val="0"/>
                    <w:textAlignment w:val="baseline"/>
                    <w:rPr>
                      <w:rFonts w:ascii="Arial" w:hAnsi="Arial" w:cs="Arial"/>
                      <w:i/>
                      <w:sz w:val="20"/>
                    </w:rPr>
                  </w:pPr>
                  <w:r w:rsidRPr="003356AD">
                    <w:rPr>
                      <w:rFonts w:ascii="Arial" w:hAnsi="Arial" w:cs="Arial"/>
                      <w:i/>
                      <w:sz w:val="20"/>
                    </w:rPr>
                    <w:t>Service Tower</w:t>
                  </w:r>
                </w:p>
              </w:tc>
              <w:tc>
                <w:tcPr>
                  <w:tcW w:w="831" w:type="dxa"/>
                </w:tcPr>
                <w:p w14:paraId="63D9F785" w14:textId="77777777" w:rsidR="003356AD" w:rsidRPr="003356AD" w:rsidRDefault="003356AD" w:rsidP="003356AD">
                  <w:pPr>
                    <w:pStyle w:val="MarginText"/>
                    <w:overflowPunct w:val="0"/>
                    <w:autoSpaceDE w:val="0"/>
                    <w:autoSpaceDN w:val="0"/>
                    <w:textAlignment w:val="baseline"/>
                    <w:rPr>
                      <w:rFonts w:ascii="Arial" w:hAnsi="Arial" w:cs="Arial"/>
                      <w:i/>
                      <w:sz w:val="20"/>
                    </w:rPr>
                  </w:pPr>
                  <w:r w:rsidRPr="003356AD">
                    <w:rPr>
                      <w:rFonts w:ascii="Arial" w:hAnsi="Arial" w:cs="Arial"/>
                      <w:i/>
                      <w:sz w:val="20"/>
                    </w:rPr>
                    <w:t>Product/Service name</w:t>
                  </w:r>
                </w:p>
              </w:tc>
              <w:tc>
                <w:tcPr>
                  <w:tcW w:w="831" w:type="dxa"/>
                </w:tcPr>
                <w:p w14:paraId="3BF984F4" w14:textId="77777777" w:rsidR="003356AD" w:rsidRPr="003356AD" w:rsidRDefault="003356AD" w:rsidP="003356AD">
                  <w:pPr>
                    <w:pStyle w:val="MarginText"/>
                    <w:overflowPunct w:val="0"/>
                    <w:autoSpaceDE w:val="0"/>
                    <w:autoSpaceDN w:val="0"/>
                    <w:textAlignment w:val="baseline"/>
                    <w:rPr>
                      <w:rFonts w:ascii="Arial" w:hAnsi="Arial" w:cs="Arial"/>
                      <w:i/>
                      <w:sz w:val="20"/>
                    </w:rPr>
                  </w:pPr>
                  <w:r w:rsidRPr="003356AD">
                    <w:rPr>
                      <w:rFonts w:ascii="Arial" w:hAnsi="Arial" w:cs="Arial"/>
                      <w:i/>
                      <w:sz w:val="20"/>
                    </w:rPr>
                    <w:t>Unit Price</w:t>
                  </w:r>
                </w:p>
              </w:tc>
              <w:tc>
                <w:tcPr>
                  <w:tcW w:w="831" w:type="dxa"/>
                </w:tcPr>
                <w:p w14:paraId="6E6E6419" w14:textId="77777777" w:rsidR="003356AD" w:rsidRPr="003356AD" w:rsidRDefault="003356AD" w:rsidP="003356AD">
                  <w:pPr>
                    <w:pStyle w:val="MarginText"/>
                    <w:overflowPunct w:val="0"/>
                    <w:autoSpaceDE w:val="0"/>
                    <w:autoSpaceDN w:val="0"/>
                    <w:textAlignment w:val="baseline"/>
                    <w:rPr>
                      <w:rFonts w:ascii="Arial" w:hAnsi="Arial" w:cs="Arial"/>
                      <w:i/>
                      <w:sz w:val="20"/>
                    </w:rPr>
                  </w:pPr>
                  <w:r w:rsidRPr="003356AD">
                    <w:rPr>
                      <w:rFonts w:ascii="Arial" w:hAnsi="Arial" w:cs="Arial"/>
                      <w:i/>
                      <w:sz w:val="20"/>
                    </w:rPr>
                    <w:t>Quantity</w:t>
                  </w:r>
                </w:p>
              </w:tc>
              <w:tc>
                <w:tcPr>
                  <w:tcW w:w="831" w:type="dxa"/>
                </w:tcPr>
                <w:p w14:paraId="1C02FCA9" w14:textId="77777777" w:rsidR="003356AD" w:rsidRPr="003356AD" w:rsidRDefault="003356AD" w:rsidP="003356AD">
                  <w:pPr>
                    <w:pStyle w:val="MarginText"/>
                    <w:overflowPunct w:val="0"/>
                    <w:autoSpaceDE w:val="0"/>
                    <w:autoSpaceDN w:val="0"/>
                    <w:textAlignment w:val="baseline"/>
                    <w:rPr>
                      <w:rFonts w:ascii="Arial" w:hAnsi="Arial" w:cs="Arial"/>
                      <w:i/>
                      <w:sz w:val="20"/>
                    </w:rPr>
                  </w:pPr>
                  <w:r w:rsidRPr="003356AD">
                    <w:rPr>
                      <w:rFonts w:ascii="Arial" w:hAnsi="Arial" w:cs="Arial"/>
                      <w:i/>
                      <w:sz w:val="20"/>
                    </w:rPr>
                    <w:t>Service Term</w:t>
                  </w:r>
                </w:p>
              </w:tc>
              <w:tc>
                <w:tcPr>
                  <w:tcW w:w="831" w:type="dxa"/>
                </w:tcPr>
                <w:p w14:paraId="39A39053" w14:textId="77777777" w:rsidR="003356AD" w:rsidRPr="003356AD" w:rsidRDefault="003356AD" w:rsidP="003356AD">
                  <w:pPr>
                    <w:pStyle w:val="MarginText"/>
                    <w:overflowPunct w:val="0"/>
                    <w:autoSpaceDE w:val="0"/>
                    <w:autoSpaceDN w:val="0"/>
                    <w:textAlignment w:val="baseline"/>
                    <w:rPr>
                      <w:rFonts w:ascii="Arial" w:hAnsi="Arial" w:cs="Arial"/>
                      <w:i/>
                      <w:sz w:val="20"/>
                    </w:rPr>
                  </w:pPr>
                  <w:r w:rsidRPr="003356AD">
                    <w:rPr>
                      <w:rFonts w:ascii="Arial" w:hAnsi="Arial" w:cs="Arial"/>
                      <w:i/>
                      <w:sz w:val="20"/>
                    </w:rPr>
                    <w:t>Start Date</w:t>
                  </w:r>
                </w:p>
              </w:tc>
              <w:tc>
                <w:tcPr>
                  <w:tcW w:w="831" w:type="dxa"/>
                </w:tcPr>
                <w:p w14:paraId="52E48B14" w14:textId="77777777" w:rsidR="003356AD" w:rsidRPr="003356AD" w:rsidRDefault="003356AD" w:rsidP="003356AD">
                  <w:pPr>
                    <w:pStyle w:val="MarginText"/>
                    <w:overflowPunct w:val="0"/>
                    <w:autoSpaceDE w:val="0"/>
                    <w:autoSpaceDN w:val="0"/>
                    <w:textAlignment w:val="baseline"/>
                    <w:rPr>
                      <w:rFonts w:ascii="Arial" w:hAnsi="Arial" w:cs="Arial"/>
                      <w:i/>
                      <w:sz w:val="20"/>
                    </w:rPr>
                  </w:pPr>
                  <w:r w:rsidRPr="003356AD">
                    <w:rPr>
                      <w:rFonts w:ascii="Arial" w:hAnsi="Arial" w:cs="Arial"/>
                      <w:i/>
                      <w:sz w:val="20"/>
                    </w:rPr>
                    <w:t>End Date</w:t>
                  </w:r>
                </w:p>
              </w:tc>
              <w:tc>
                <w:tcPr>
                  <w:tcW w:w="832" w:type="dxa"/>
                </w:tcPr>
                <w:p w14:paraId="24B870AF" w14:textId="77777777" w:rsidR="003356AD" w:rsidRPr="003356AD" w:rsidRDefault="003356AD" w:rsidP="003356AD">
                  <w:pPr>
                    <w:pStyle w:val="MarginText"/>
                    <w:overflowPunct w:val="0"/>
                    <w:autoSpaceDE w:val="0"/>
                    <w:autoSpaceDN w:val="0"/>
                    <w:textAlignment w:val="baseline"/>
                    <w:rPr>
                      <w:rFonts w:ascii="Arial" w:hAnsi="Arial" w:cs="Arial"/>
                      <w:i/>
                      <w:sz w:val="20"/>
                    </w:rPr>
                  </w:pPr>
                  <w:r w:rsidRPr="003356AD">
                    <w:rPr>
                      <w:rFonts w:ascii="Arial" w:hAnsi="Arial" w:cs="Arial"/>
                      <w:i/>
                      <w:sz w:val="20"/>
                    </w:rPr>
                    <w:t>Subject to acceptance (Y/N)</w:t>
                  </w:r>
                </w:p>
              </w:tc>
            </w:tr>
            <w:tr w:rsidR="003356AD" w14:paraId="3EB318ED" w14:textId="77777777" w:rsidTr="00A5758B">
              <w:tc>
                <w:tcPr>
                  <w:tcW w:w="831" w:type="dxa"/>
                </w:tcPr>
                <w:p w14:paraId="50FA5536" w14:textId="77777777" w:rsidR="003356AD" w:rsidRDefault="003356AD" w:rsidP="003356AD">
                  <w:pPr>
                    <w:pStyle w:val="MarginText"/>
                    <w:overflowPunct w:val="0"/>
                    <w:autoSpaceDE w:val="0"/>
                    <w:autoSpaceDN w:val="0"/>
                    <w:textAlignment w:val="baseline"/>
                    <w:rPr>
                      <w:rFonts w:ascii="Arial" w:hAnsi="Arial" w:cs="Arial"/>
                      <w:i/>
                      <w:color w:val="FF0000"/>
                      <w:sz w:val="20"/>
                    </w:rPr>
                  </w:pPr>
                </w:p>
              </w:tc>
              <w:tc>
                <w:tcPr>
                  <w:tcW w:w="831" w:type="dxa"/>
                </w:tcPr>
                <w:p w14:paraId="2EA3CEA3" w14:textId="77777777" w:rsidR="003356AD" w:rsidRDefault="003356AD" w:rsidP="003356AD">
                  <w:pPr>
                    <w:pStyle w:val="MarginText"/>
                    <w:overflowPunct w:val="0"/>
                    <w:autoSpaceDE w:val="0"/>
                    <w:autoSpaceDN w:val="0"/>
                    <w:textAlignment w:val="baseline"/>
                    <w:rPr>
                      <w:rFonts w:ascii="Arial" w:hAnsi="Arial" w:cs="Arial"/>
                      <w:i/>
                      <w:color w:val="FF0000"/>
                      <w:sz w:val="20"/>
                    </w:rPr>
                  </w:pPr>
                </w:p>
              </w:tc>
              <w:tc>
                <w:tcPr>
                  <w:tcW w:w="831" w:type="dxa"/>
                </w:tcPr>
                <w:p w14:paraId="5D3B0AC5" w14:textId="77777777" w:rsidR="003356AD" w:rsidRDefault="003356AD" w:rsidP="003356AD">
                  <w:pPr>
                    <w:pStyle w:val="MarginText"/>
                    <w:overflowPunct w:val="0"/>
                    <w:autoSpaceDE w:val="0"/>
                    <w:autoSpaceDN w:val="0"/>
                    <w:textAlignment w:val="baseline"/>
                    <w:rPr>
                      <w:rFonts w:ascii="Arial" w:hAnsi="Arial" w:cs="Arial"/>
                      <w:i/>
                      <w:color w:val="FF0000"/>
                      <w:sz w:val="20"/>
                    </w:rPr>
                  </w:pPr>
                </w:p>
              </w:tc>
              <w:tc>
                <w:tcPr>
                  <w:tcW w:w="831" w:type="dxa"/>
                </w:tcPr>
                <w:p w14:paraId="3D191350" w14:textId="77777777" w:rsidR="003356AD" w:rsidRDefault="003356AD" w:rsidP="003356AD">
                  <w:pPr>
                    <w:pStyle w:val="MarginText"/>
                    <w:overflowPunct w:val="0"/>
                    <w:autoSpaceDE w:val="0"/>
                    <w:autoSpaceDN w:val="0"/>
                    <w:textAlignment w:val="baseline"/>
                    <w:rPr>
                      <w:rFonts w:ascii="Arial" w:hAnsi="Arial" w:cs="Arial"/>
                      <w:i/>
                      <w:color w:val="FF0000"/>
                      <w:sz w:val="20"/>
                    </w:rPr>
                  </w:pPr>
                </w:p>
              </w:tc>
              <w:tc>
                <w:tcPr>
                  <w:tcW w:w="831" w:type="dxa"/>
                </w:tcPr>
                <w:p w14:paraId="0606C58C" w14:textId="77777777" w:rsidR="003356AD" w:rsidRDefault="003356AD" w:rsidP="003356AD">
                  <w:pPr>
                    <w:pStyle w:val="MarginText"/>
                    <w:overflowPunct w:val="0"/>
                    <w:autoSpaceDE w:val="0"/>
                    <w:autoSpaceDN w:val="0"/>
                    <w:textAlignment w:val="baseline"/>
                    <w:rPr>
                      <w:rFonts w:ascii="Arial" w:hAnsi="Arial" w:cs="Arial"/>
                      <w:i/>
                      <w:color w:val="FF0000"/>
                      <w:sz w:val="20"/>
                    </w:rPr>
                  </w:pPr>
                </w:p>
              </w:tc>
              <w:tc>
                <w:tcPr>
                  <w:tcW w:w="831" w:type="dxa"/>
                </w:tcPr>
                <w:p w14:paraId="4CD54B66" w14:textId="77777777" w:rsidR="003356AD" w:rsidRDefault="003356AD" w:rsidP="003356AD">
                  <w:pPr>
                    <w:pStyle w:val="MarginText"/>
                    <w:overflowPunct w:val="0"/>
                    <w:autoSpaceDE w:val="0"/>
                    <w:autoSpaceDN w:val="0"/>
                    <w:textAlignment w:val="baseline"/>
                    <w:rPr>
                      <w:rFonts w:ascii="Arial" w:hAnsi="Arial" w:cs="Arial"/>
                      <w:i/>
                      <w:color w:val="FF0000"/>
                      <w:sz w:val="20"/>
                    </w:rPr>
                  </w:pPr>
                </w:p>
              </w:tc>
              <w:tc>
                <w:tcPr>
                  <w:tcW w:w="831" w:type="dxa"/>
                </w:tcPr>
                <w:p w14:paraId="2DBA6318" w14:textId="77777777" w:rsidR="003356AD" w:rsidRDefault="003356AD" w:rsidP="003356AD">
                  <w:pPr>
                    <w:pStyle w:val="MarginText"/>
                    <w:overflowPunct w:val="0"/>
                    <w:autoSpaceDE w:val="0"/>
                    <w:autoSpaceDN w:val="0"/>
                    <w:textAlignment w:val="baseline"/>
                    <w:rPr>
                      <w:rFonts w:ascii="Arial" w:hAnsi="Arial" w:cs="Arial"/>
                      <w:i/>
                      <w:color w:val="FF0000"/>
                      <w:sz w:val="20"/>
                    </w:rPr>
                  </w:pPr>
                </w:p>
              </w:tc>
              <w:tc>
                <w:tcPr>
                  <w:tcW w:w="832" w:type="dxa"/>
                </w:tcPr>
                <w:p w14:paraId="62785DCB" w14:textId="77777777" w:rsidR="003356AD" w:rsidRDefault="003356AD" w:rsidP="003356AD">
                  <w:pPr>
                    <w:pStyle w:val="MarginText"/>
                    <w:overflowPunct w:val="0"/>
                    <w:autoSpaceDE w:val="0"/>
                    <w:autoSpaceDN w:val="0"/>
                    <w:textAlignment w:val="baseline"/>
                    <w:rPr>
                      <w:rFonts w:ascii="Arial" w:hAnsi="Arial" w:cs="Arial"/>
                      <w:i/>
                      <w:color w:val="FF0000"/>
                      <w:sz w:val="20"/>
                    </w:rPr>
                  </w:pPr>
                </w:p>
              </w:tc>
            </w:tr>
            <w:tr w:rsidR="003356AD" w14:paraId="62B87DAD" w14:textId="77777777" w:rsidTr="00A5758B">
              <w:tc>
                <w:tcPr>
                  <w:tcW w:w="831" w:type="dxa"/>
                </w:tcPr>
                <w:p w14:paraId="77D01050" w14:textId="77777777" w:rsidR="003356AD" w:rsidRDefault="003356AD" w:rsidP="003356AD">
                  <w:pPr>
                    <w:pStyle w:val="MarginText"/>
                    <w:overflowPunct w:val="0"/>
                    <w:autoSpaceDE w:val="0"/>
                    <w:autoSpaceDN w:val="0"/>
                    <w:textAlignment w:val="baseline"/>
                    <w:rPr>
                      <w:rFonts w:ascii="Arial" w:hAnsi="Arial" w:cs="Arial"/>
                      <w:i/>
                      <w:color w:val="FF0000"/>
                      <w:sz w:val="20"/>
                    </w:rPr>
                  </w:pPr>
                </w:p>
              </w:tc>
              <w:tc>
                <w:tcPr>
                  <w:tcW w:w="831" w:type="dxa"/>
                </w:tcPr>
                <w:p w14:paraId="040ED390" w14:textId="77777777" w:rsidR="003356AD" w:rsidRDefault="003356AD" w:rsidP="003356AD">
                  <w:pPr>
                    <w:pStyle w:val="MarginText"/>
                    <w:overflowPunct w:val="0"/>
                    <w:autoSpaceDE w:val="0"/>
                    <w:autoSpaceDN w:val="0"/>
                    <w:textAlignment w:val="baseline"/>
                    <w:rPr>
                      <w:rFonts w:ascii="Arial" w:hAnsi="Arial" w:cs="Arial"/>
                      <w:i/>
                      <w:color w:val="FF0000"/>
                      <w:sz w:val="20"/>
                    </w:rPr>
                  </w:pPr>
                </w:p>
              </w:tc>
              <w:tc>
                <w:tcPr>
                  <w:tcW w:w="831" w:type="dxa"/>
                </w:tcPr>
                <w:p w14:paraId="47D6F096" w14:textId="77777777" w:rsidR="003356AD" w:rsidRDefault="003356AD" w:rsidP="003356AD">
                  <w:pPr>
                    <w:pStyle w:val="MarginText"/>
                    <w:overflowPunct w:val="0"/>
                    <w:autoSpaceDE w:val="0"/>
                    <w:autoSpaceDN w:val="0"/>
                    <w:textAlignment w:val="baseline"/>
                    <w:rPr>
                      <w:rFonts w:ascii="Arial" w:hAnsi="Arial" w:cs="Arial"/>
                      <w:i/>
                      <w:color w:val="FF0000"/>
                      <w:sz w:val="20"/>
                    </w:rPr>
                  </w:pPr>
                </w:p>
              </w:tc>
              <w:tc>
                <w:tcPr>
                  <w:tcW w:w="831" w:type="dxa"/>
                </w:tcPr>
                <w:p w14:paraId="1BD889F4" w14:textId="77777777" w:rsidR="003356AD" w:rsidRDefault="003356AD" w:rsidP="003356AD">
                  <w:pPr>
                    <w:pStyle w:val="MarginText"/>
                    <w:overflowPunct w:val="0"/>
                    <w:autoSpaceDE w:val="0"/>
                    <w:autoSpaceDN w:val="0"/>
                    <w:textAlignment w:val="baseline"/>
                    <w:rPr>
                      <w:rFonts w:ascii="Arial" w:hAnsi="Arial" w:cs="Arial"/>
                      <w:i/>
                      <w:color w:val="FF0000"/>
                      <w:sz w:val="20"/>
                    </w:rPr>
                  </w:pPr>
                </w:p>
              </w:tc>
              <w:tc>
                <w:tcPr>
                  <w:tcW w:w="831" w:type="dxa"/>
                </w:tcPr>
                <w:p w14:paraId="5D3118DA" w14:textId="77777777" w:rsidR="003356AD" w:rsidRDefault="003356AD" w:rsidP="003356AD">
                  <w:pPr>
                    <w:pStyle w:val="MarginText"/>
                    <w:overflowPunct w:val="0"/>
                    <w:autoSpaceDE w:val="0"/>
                    <w:autoSpaceDN w:val="0"/>
                    <w:textAlignment w:val="baseline"/>
                    <w:rPr>
                      <w:rFonts w:ascii="Arial" w:hAnsi="Arial" w:cs="Arial"/>
                      <w:i/>
                      <w:color w:val="FF0000"/>
                      <w:sz w:val="20"/>
                    </w:rPr>
                  </w:pPr>
                </w:p>
              </w:tc>
              <w:tc>
                <w:tcPr>
                  <w:tcW w:w="831" w:type="dxa"/>
                </w:tcPr>
                <w:p w14:paraId="3F933A6A" w14:textId="77777777" w:rsidR="003356AD" w:rsidRDefault="003356AD" w:rsidP="003356AD">
                  <w:pPr>
                    <w:pStyle w:val="MarginText"/>
                    <w:overflowPunct w:val="0"/>
                    <w:autoSpaceDE w:val="0"/>
                    <w:autoSpaceDN w:val="0"/>
                    <w:textAlignment w:val="baseline"/>
                    <w:rPr>
                      <w:rFonts w:ascii="Arial" w:hAnsi="Arial" w:cs="Arial"/>
                      <w:i/>
                      <w:color w:val="FF0000"/>
                      <w:sz w:val="20"/>
                    </w:rPr>
                  </w:pPr>
                </w:p>
              </w:tc>
              <w:tc>
                <w:tcPr>
                  <w:tcW w:w="831" w:type="dxa"/>
                </w:tcPr>
                <w:p w14:paraId="0E34B879" w14:textId="77777777" w:rsidR="003356AD" w:rsidRDefault="003356AD" w:rsidP="003356AD">
                  <w:pPr>
                    <w:pStyle w:val="MarginText"/>
                    <w:overflowPunct w:val="0"/>
                    <w:autoSpaceDE w:val="0"/>
                    <w:autoSpaceDN w:val="0"/>
                    <w:textAlignment w:val="baseline"/>
                    <w:rPr>
                      <w:rFonts w:ascii="Arial" w:hAnsi="Arial" w:cs="Arial"/>
                      <w:i/>
                      <w:color w:val="FF0000"/>
                      <w:sz w:val="20"/>
                    </w:rPr>
                  </w:pPr>
                </w:p>
              </w:tc>
              <w:tc>
                <w:tcPr>
                  <w:tcW w:w="832" w:type="dxa"/>
                </w:tcPr>
                <w:p w14:paraId="1795A3C5" w14:textId="77777777" w:rsidR="003356AD" w:rsidRDefault="003356AD" w:rsidP="003356AD">
                  <w:pPr>
                    <w:pStyle w:val="MarginText"/>
                    <w:overflowPunct w:val="0"/>
                    <w:autoSpaceDE w:val="0"/>
                    <w:autoSpaceDN w:val="0"/>
                    <w:textAlignment w:val="baseline"/>
                    <w:rPr>
                      <w:rFonts w:ascii="Arial" w:hAnsi="Arial" w:cs="Arial"/>
                      <w:i/>
                      <w:color w:val="FF0000"/>
                      <w:sz w:val="20"/>
                    </w:rPr>
                  </w:pPr>
                </w:p>
              </w:tc>
            </w:tr>
          </w:tbl>
          <w:p w14:paraId="380863B0" w14:textId="394EE5DD" w:rsidR="000809C0" w:rsidRPr="00192826" w:rsidRDefault="000809C0" w:rsidP="00917007">
            <w:pPr>
              <w:pStyle w:val="MarginText"/>
              <w:overflowPunct w:val="0"/>
              <w:autoSpaceDE w:val="0"/>
              <w:autoSpaceDN w:val="0"/>
              <w:textAlignment w:val="baseline"/>
              <w:rPr>
                <w:rFonts w:ascii="Arial" w:hAnsi="Arial" w:cs="Arial"/>
                <w:iCs/>
                <w:color w:val="FF0000"/>
                <w:sz w:val="20"/>
              </w:rPr>
            </w:pPr>
          </w:p>
          <w:p w14:paraId="34E52B75" w14:textId="77777777" w:rsidR="000809C0" w:rsidRPr="000D2D2D" w:rsidRDefault="000809C0" w:rsidP="004C403B">
            <w:pPr>
              <w:pStyle w:val="MarginText"/>
              <w:overflowPunct w:val="0"/>
              <w:autoSpaceDE w:val="0"/>
              <w:autoSpaceDN w:val="0"/>
              <w:textAlignment w:val="baseline"/>
              <w:rPr>
                <w:rFonts w:ascii="Arial" w:hAnsi="Arial" w:cs="Arial"/>
                <w:i/>
                <w:sz w:val="20"/>
              </w:rPr>
            </w:pPr>
          </w:p>
        </w:tc>
      </w:tr>
      <w:tr w:rsidR="000809C0" w:rsidRPr="000A1B94" w14:paraId="53D576F7" w14:textId="77777777" w:rsidTr="004C403B">
        <w:tc>
          <w:tcPr>
            <w:tcW w:w="9322" w:type="dxa"/>
            <w:gridSpan w:val="2"/>
            <w:tcBorders>
              <w:top w:val="single" w:sz="4" w:space="0" w:color="auto"/>
              <w:bottom w:val="single" w:sz="4" w:space="0" w:color="auto"/>
            </w:tcBorders>
            <w:shd w:val="clear" w:color="auto" w:fill="D9D9D9" w:themeFill="background1" w:themeFillShade="D9"/>
            <w:vAlign w:val="center"/>
          </w:tcPr>
          <w:p w14:paraId="44BC65E2" w14:textId="77777777" w:rsidR="000809C0" w:rsidRDefault="000809C0" w:rsidP="004C403B">
            <w:pPr>
              <w:pStyle w:val="MarginText"/>
              <w:overflowPunct w:val="0"/>
              <w:autoSpaceDE w:val="0"/>
              <w:autoSpaceDN w:val="0"/>
              <w:jc w:val="left"/>
              <w:textAlignment w:val="baseline"/>
              <w:rPr>
                <w:rFonts w:ascii="Arial" w:hAnsi="Arial" w:cs="Arial"/>
                <w:sz w:val="20"/>
              </w:rPr>
            </w:pPr>
            <w:r>
              <w:rPr>
                <w:rFonts w:ascii="Arial" w:hAnsi="Arial" w:cs="Arial"/>
                <w:sz w:val="20"/>
              </w:rPr>
              <w:t>Locations to which Services are</w:t>
            </w:r>
            <w:r w:rsidRPr="000A1B94">
              <w:rPr>
                <w:rFonts w:ascii="Arial" w:hAnsi="Arial" w:cs="Arial"/>
                <w:sz w:val="20"/>
              </w:rPr>
              <w:t xml:space="preserve"> </w:t>
            </w:r>
            <w:r>
              <w:rPr>
                <w:rFonts w:ascii="Arial" w:hAnsi="Arial" w:cs="Arial"/>
                <w:sz w:val="20"/>
              </w:rPr>
              <w:t>to be provided:</w:t>
            </w:r>
          </w:p>
          <w:p w14:paraId="0A9D6918" w14:textId="77777777" w:rsidR="000809C0" w:rsidRPr="000D2D2D" w:rsidRDefault="000809C0" w:rsidP="004C403B">
            <w:pPr>
              <w:pStyle w:val="MarginText"/>
              <w:overflowPunct w:val="0"/>
              <w:autoSpaceDE w:val="0"/>
              <w:autoSpaceDN w:val="0"/>
              <w:jc w:val="left"/>
              <w:textAlignment w:val="baseline"/>
              <w:rPr>
                <w:rFonts w:ascii="Arial" w:hAnsi="Arial" w:cs="Arial"/>
                <w:i/>
                <w:sz w:val="20"/>
              </w:rPr>
            </w:pPr>
            <w:r w:rsidRPr="000D2D2D">
              <w:rPr>
                <w:rFonts w:ascii="Arial" w:hAnsi="Arial" w:cs="Arial"/>
                <w:i/>
                <w:color w:val="FF0000"/>
                <w:sz w:val="20"/>
              </w:rPr>
              <w:t xml:space="preserve"> [Specify</w:t>
            </w:r>
            <w:r>
              <w:rPr>
                <w:rFonts w:ascii="Arial" w:hAnsi="Arial" w:cs="Arial"/>
                <w:i/>
                <w:color w:val="FF0000"/>
                <w:sz w:val="20"/>
              </w:rPr>
              <w:t xml:space="preserve"> below</w:t>
            </w:r>
            <w:r w:rsidRPr="000D2D2D">
              <w:rPr>
                <w:rFonts w:ascii="Arial" w:hAnsi="Arial" w:cs="Arial"/>
                <w:i/>
                <w:color w:val="FF0000"/>
                <w:sz w:val="20"/>
              </w:rPr>
              <w:t xml:space="preserve"> the </w:t>
            </w:r>
            <w:r>
              <w:rPr>
                <w:rFonts w:ascii="Arial" w:hAnsi="Arial" w:cs="Arial"/>
                <w:i/>
                <w:color w:val="FF0000"/>
                <w:sz w:val="20"/>
              </w:rPr>
              <w:t xml:space="preserve">particular </w:t>
            </w:r>
            <w:r w:rsidRPr="00C32018">
              <w:rPr>
                <w:rFonts w:ascii="Arial" w:hAnsi="Arial" w:cs="Arial"/>
                <w:i/>
                <w:color w:val="FF0000"/>
                <w:sz w:val="20"/>
              </w:rPr>
              <w:t>premises, location</w:t>
            </w:r>
            <w:r>
              <w:rPr>
                <w:rFonts w:ascii="Arial" w:hAnsi="Arial" w:cs="Arial"/>
                <w:i/>
                <w:color w:val="FF0000"/>
                <w:sz w:val="20"/>
              </w:rPr>
              <w:t>s</w:t>
            </w:r>
            <w:r w:rsidRPr="00C32018">
              <w:rPr>
                <w:rFonts w:ascii="Arial" w:hAnsi="Arial" w:cs="Arial"/>
                <w:i/>
                <w:color w:val="FF0000"/>
                <w:sz w:val="20"/>
              </w:rPr>
              <w:t xml:space="preserve"> or site</w:t>
            </w:r>
            <w:r>
              <w:rPr>
                <w:rFonts w:ascii="Arial" w:hAnsi="Arial" w:cs="Arial"/>
                <w:i/>
                <w:color w:val="FF0000"/>
                <w:sz w:val="20"/>
              </w:rPr>
              <w:t>s</w:t>
            </w:r>
            <w:r w:rsidRPr="00C32018">
              <w:rPr>
                <w:rFonts w:ascii="Arial" w:hAnsi="Arial" w:cs="Arial"/>
                <w:i/>
                <w:color w:val="FF0000"/>
                <w:sz w:val="20"/>
              </w:rPr>
              <w:t xml:space="preserve"> at or to which </w:t>
            </w:r>
            <w:r>
              <w:rPr>
                <w:rFonts w:ascii="Arial" w:hAnsi="Arial" w:cs="Arial"/>
                <w:i/>
                <w:color w:val="FF0000"/>
                <w:sz w:val="20"/>
              </w:rPr>
              <w:t xml:space="preserve">the </w:t>
            </w:r>
            <w:r w:rsidRPr="00C32018">
              <w:rPr>
                <w:rFonts w:ascii="Arial" w:hAnsi="Arial" w:cs="Arial"/>
                <w:i/>
                <w:color w:val="FF0000"/>
                <w:sz w:val="20"/>
              </w:rPr>
              <w:t>Service</w:t>
            </w:r>
            <w:r>
              <w:rPr>
                <w:rFonts w:ascii="Arial" w:hAnsi="Arial" w:cs="Arial"/>
                <w:i/>
                <w:color w:val="FF0000"/>
                <w:sz w:val="20"/>
              </w:rPr>
              <w:t>s</w:t>
            </w:r>
            <w:r w:rsidRPr="00C32018">
              <w:rPr>
                <w:rFonts w:ascii="Arial" w:hAnsi="Arial" w:cs="Arial"/>
                <w:i/>
                <w:color w:val="FF0000"/>
                <w:sz w:val="20"/>
              </w:rPr>
              <w:t xml:space="preserve"> </w:t>
            </w:r>
            <w:r>
              <w:rPr>
                <w:rFonts w:ascii="Arial" w:hAnsi="Arial" w:cs="Arial"/>
                <w:i/>
                <w:color w:val="FF0000"/>
                <w:sz w:val="20"/>
              </w:rPr>
              <w:t>are</w:t>
            </w:r>
            <w:r w:rsidRPr="00C32018">
              <w:rPr>
                <w:rFonts w:ascii="Arial" w:hAnsi="Arial" w:cs="Arial"/>
                <w:i/>
                <w:color w:val="FF0000"/>
                <w:sz w:val="20"/>
              </w:rPr>
              <w:t xml:space="preserve"> to be supplied.</w:t>
            </w:r>
            <w:r w:rsidRPr="000D2D2D">
              <w:rPr>
                <w:rFonts w:ascii="Arial" w:hAnsi="Arial" w:cs="Arial"/>
                <w:i/>
                <w:color w:val="FF0000"/>
                <w:sz w:val="20"/>
              </w:rPr>
              <w:t>]</w:t>
            </w:r>
          </w:p>
        </w:tc>
      </w:tr>
      <w:tr w:rsidR="000809C0" w:rsidRPr="000A1B94" w14:paraId="5BF1A130" w14:textId="77777777" w:rsidTr="004C403B">
        <w:trPr>
          <w:trHeight w:val="616"/>
        </w:trPr>
        <w:tc>
          <w:tcPr>
            <w:tcW w:w="2447" w:type="dxa"/>
            <w:tcBorders>
              <w:top w:val="single" w:sz="4" w:space="0" w:color="auto"/>
              <w:right w:val="single" w:sz="4" w:space="0" w:color="auto"/>
            </w:tcBorders>
            <w:shd w:val="clear" w:color="auto" w:fill="D9D9D9" w:themeFill="background1" w:themeFillShade="D9"/>
          </w:tcPr>
          <w:p w14:paraId="3F41B2E1" w14:textId="77777777" w:rsidR="000809C0" w:rsidRPr="000A1B94" w:rsidRDefault="000809C0" w:rsidP="004C403B">
            <w:pPr>
              <w:pStyle w:val="MarginText"/>
              <w:overflowPunct w:val="0"/>
              <w:autoSpaceDE w:val="0"/>
              <w:autoSpaceDN w:val="0"/>
              <w:jc w:val="right"/>
              <w:textAlignment w:val="baseline"/>
              <w:rPr>
                <w:rFonts w:ascii="Arial" w:hAnsi="Arial" w:cs="Arial"/>
                <w:sz w:val="20"/>
              </w:rPr>
            </w:pPr>
            <w:r>
              <w:rPr>
                <w:rFonts w:ascii="Arial" w:hAnsi="Arial" w:cs="Arial"/>
                <w:sz w:val="20"/>
              </w:rPr>
              <w:t>Locations:</w:t>
            </w:r>
          </w:p>
        </w:tc>
        <w:tc>
          <w:tcPr>
            <w:tcW w:w="6875" w:type="dxa"/>
            <w:tcBorders>
              <w:top w:val="single" w:sz="4" w:space="0" w:color="auto"/>
              <w:left w:val="single" w:sz="4" w:space="0" w:color="auto"/>
            </w:tcBorders>
            <w:shd w:val="clear" w:color="auto" w:fill="auto"/>
          </w:tcPr>
          <w:p w14:paraId="567830B6" w14:textId="77777777" w:rsidR="000809C0" w:rsidRPr="00C32018" w:rsidRDefault="000809C0" w:rsidP="004C403B">
            <w:pPr>
              <w:pStyle w:val="MarginText"/>
              <w:overflowPunct w:val="0"/>
              <w:autoSpaceDE w:val="0"/>
              <w:autoSpaceDN w:val="0"/>
              <w:textAlignment w:val="baseline"/>
              <w:rPr>
                <w:rFonts w:ascii="Arial" w:hAnsi="Arial" w:cs="Arial"/>
                <w:sz w:val="20"/>
              </w:rPr>
            </w:pPr>
          </w:p>
        </w:tc>
      </w:tr>
      <w:tr w:rsidR="000809C0" w:rsidRPr="000A1B94" w14:paraId="73DB8205" w14:textId="77777777" w:rsidTr="004C403B">
        <w:trPr>
          <w:trHeight w:val="616"/>
        </w:trPr>
        <w:tc>
          <w:tcPr>
            <w:tcW w:w="2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C19DEE" w14:textId="77777777" w:rsidR="000809C0" w:rsidRPr="000A1B94" w:rsidRDefault="000809C0" w:rsidP="004C403B">
            <w:pPr>
              <w:pStyle w:val="MarginText"/>
              <w:overflowPunct w:val="0"/>
              <w:autoSpaceDE w:val="0"/>
              <w:autoSpaceDN w:val="0"/>
              <w:jc w:val="right"/>
              <w:textAlignment w:val="baseline"/>
              <w:rPr>
                <w:rFonts w:ascii="Arial" w:hAnsi="Arial" w:cs="Arial"/>
                <w:sz w:val="20"/>
              </w:rPr>
            </w:pPr>
            <w:r>
              <w:rPr>
                <w:rFonts w:ascii="Arial" w:hAnsi="Arial" w:cs="Arial"/>
                <w:sz w:val="20"/>
              </w:rPr>
              <w:t>Data Locations:</w:t>
            </w:r>
          </w:p>
        </w:tc>
        <w:tc>
          <w:tcPr>
            <w:tcW w:w="6875" w:type="dxa"/>
            <w:tcBorders>
              <w:top w:val="single" w:sz="4" w:space="0" w:color="auto"/>
              <w:left w:val="single" w:sz="4" w:space="0" w:color="auto"/>
              <w:bottom w:val="single" w:sz="4" w:space="0" w:color="auto"/>
              <w:right w:val="single" w:sz="4" w:space="0" w:color="auto"/>
            </w:tcBorders>
            <w:shd w:val="clear" w:color="auto" w:fill="auto"/>
          </w:tcPr>
          <w:p w14:paraId="21D49818" w14:textId="77777777" w:rsidR="000809C0" w:rsidRPr="00C32018" w:rsidRDefault="000809C0" w:rsidP="004C403B">
            <w:pPr>
              <w:pStyle w:val="MarginText"/>
              <w:overflowPunct w:val="0"/>
              <w:autoSpaceDE w:val="0"/>
              <w:autoSpaceDN w:val="0"/>
              <w:textAlignment w:val="baseline"/>
              <w:rPr>
                <w:rFonts w:ascii="Arial" w:hAnsi="Arial" w:cs="Arial"/>
                <w:sz w:val="20"/>
              </w:rPr>
            </w:pPr>
          </w:p>
        </w:tc>
      </w:tr>
      <w:tr w:rsidR="000809C0" w:rsidRPr="000A1B94" w14:paraId="0651AA92" w14:textId="77777777" w:rsidTr="004C403B">
        <w:trPr>
          <w:trHeight w:val="616"/>
        </w:trPr>
        <w:tc>
          <w:tcPr>
            <w:tcW w:w="2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17E796" w14:textId="77777777" w:rsidR="000809C0" w:rsidRPr="000A1B94" w:rsidRDefault="000809C0" w:rsidP="004C403B">
            <w:pPr>
              <w:pStyle w:val="MarginText"/>
              <w:overflowPunct w:val="0"/>
              <w:autoSpaceDE w:val="0"/>
              <w:autoSpaceDN w:val="0"/>
              <w:jc w:val="left"/>
              <w:textAlignment w:val="baseline"/>
              <w:rPr>
                <w:rFonts w:ascii="Arial" w:hAnsi="Arial" w:cs="Arial"/>
                <w:sz w:val="20"/>
              </w:rPr>
            </w:pPr>
            <w:r>
              <w:rPr>
                <w:rFonts w:ascii="Arial" w:hAnsi="Arial" w:cs="Arial"/>
                <w:sz w:val="20"/>
              </w:rPr>
              <w:t>Persons/individuals to be supplied:</w:t>
            </w:r>
          </w:p>
        </w:tc>
        <w:tc>
          <w:tcPr>
            <w:tcW w:w="6875" w:type="dxa"/>
            <w:tcBorders>
              <w:top w:val="single" w:sz="4" w:space="0" w:color="auto"/>
              <w:left w:val="single" w:sz="4" w:space="0" w:color="auto"/>
              <w:bottom w:val="single" w:sz="4" w:space="0" w:color="auto"/>
              <w:right w:val="single" w:sz="4" w:space="0" w:color="auto"/>
            </w:tcBorders>
            <w:shd w:val="clear" w:color="auto" w:fill="auto"/>
          </w:tcPr>
          <w:p w14:paraId="7B1C4360" w14:textId="77777777" w:rsidR="000809C0" w:rsidRPr="00C32018" w:rsidRDefault="000809C0" w:rsidP="004C403B">
            <w:pPr>
              <w:pStyle w:val="MarginText"/>
              <w:overflowPunct w:val="0"/>
              <w:autoSpaceDE w:val="0"/>
              <w:autoSpaceDN w:val="0"/>
              <w:textAlignment w:val="baseline"/>
              <w:rPr>
                <w:rFonts w:ascii="Arial" w:hAnsi="Arial" w:cs="Arial"/>
                <w:sz w:val="20"/>
              </w:rPr>
            </w:pPr>
            <w:r w:rsidRPr="000D2D2D">
              <w:rPr>
                <w:rFonts w:ascii="Arial" w:hAnsi="Arial" w:cs="Arial"/>
                <w:i/>
                <w:color w:val="FF0000"/>
                <w:sz w:val="20"/>
              </w:rPr>
              <w:t xml:space="preserve">[Specify the </w:t>
            </w:r>
            <w:r>
              <w:rPr>
                <w:rFonts w:ascii="Arial" w:hAnsi="Arial" w:cs="Arial"/>
                <w:i/>
                <w:color w:val="FF0000"/>
                <w:sz w:val="20"/>
              </w:rPr>
              <w:t>particular persons or individuals to whom the Services are to be supplied.</w:t>
            </w:r>
            <w:r w:rsidRPr="000D2D2D">
              <w:rPr>
                <w:rFonts w:ascii="Arial" w:hAnsi="Arial" w:cs="Arial"/>
                <w:i/>
                <w:color w:val="FF0000"/>
                <w:sz w:val="20"/>
              </w:rPr>
              <w:t>]</w:t>
            </w:r>
          </w:p>
        </w:tc>
      </w:tr>
    </w:tbl>
    <w:p w14:paraId="06095DB6" w14:textId="77777777" w:rsidR="000809C0" w:rsidRDefault="000809C0" w:rsidP="000809C0">
      <w:pPr>
        <w:pStyle w:val="MarginText"/>
        <w:jc w:val="center"/>
        <w:rPr>
          <w:rFonts w:ascii="Arial" w:hAnsi="Arial" w:cs="Arial"/>
          <w:b/>
          <w:sz w:val="20"/>
        </w:rPr>
      </w:pPr>
    </w:p>
    <w:p w14:paraId="305CCB36" w14:textId="77777777" w:rsidR="000809C0" w:rsidRDefault="000809C0" w:rsidP="000809C0">
      <w:pPr>
        <w:pStyle w:val="MarginText"/>
        <w:jc w:val="left"/>
        <w:rPr>
          <w:rFonts w:ascii="Arial" w:hAnsi="Arial" w:cs="Arial"/>
          <w:b/>
          <w:sz w:val="20"/>
        </w:rPr>
      </w:pPr>
      <w:r w:rsidRPr="000D7E0E">
        <w:rPr>
          <w:rFonts w:ascii="Arial" w:hAnsi="Arial" w:cs="Arial"/>
          <w:b/>
          <w:sz w:val="20"/>
        </w:rPr>
        <w:lastRenderedPageBreak/>
        <w:t xml:space="preserve">Service </w:t>
      </w:r>
      <w:r>
        <w:rPr>
          <w:rFonts w:ascii="Arial" w:hAnsi="Arial" w:cs="Arial"/>
          <w:b/>
          <w:sz w:val="20"/>
        </w:rPr>
        <w:t>T</w:t>
      </w:r>
      <w:r w:rsidRPr="000D7E0E">
        <w:rPr>
          <w:rFonts w:ascii="Arial" w:hAnsi="Arial" w:cs="Arial"/>
          <w:b/>
          <w:sz w:val="20"/>
        </w:rPr>
        <w:t>ower-specific details</w:t>
      </w:r>
    </w:p>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47"/>
        <w:gridCol w:w="6875"/>
      </w:tblGrid>
      <w:tr w:rsidR="000809C0" w:rsidRPr="00043C93" w14:paraId="479B144D" w14:textId="77777777" w:rsidTr="004C403B">
        <w:trPr>
          <w:trHeight w:val="902"/>
        </w:trPr>
        <w:tc>
          <w:tcPr>
            <w:tcW w:w="2447" w:type="dxa"/>
            <w:tcBorders>
              <w:top w:val="single" w:sz="4" w:space="0" w:color="auto"/>
              <w:right w:val="single" w:sz="4" w:space="0" w:color="auto"/>
            </w:tcBorders>
            <w:shd w:val="clear" w:color="auto" w:fill="D9D9D9" w:themeFill="background1" w:themeFillShade="D9"/>
          </w:tcPr>
          <w:p w14:paraId="72ECA404" w14:textId="77777777" w:rsidR="000809C0" w:rsidRPr="000A1B94" w:rsidRDefault="000809C0" w:rsidP="004C403B">
            <w:pPr>
              <w:pStyle w:val="MarginText"/>
              <w:overflowPunct w:val="0"/>
              <w:autoSpaceDE w:val="0"/>
              <w:autoSpaceDN w:val="0"/>
              <w:jc w:val="left"/>
              <w:textAlignment w:val="baseline"/>
              <w:rPr>
                <w:rFonts w:ascii="Arial" w:hAnsi="Arial" w:cs="Arial"/>
                <w:sz w:val="20"/>
              </w:rPr>
            </w:pPr>
          </w:p>
        </w:tc>
        <w:tc>
          <w:tcPr>
            <w:tcW w:w="6875" w:type="dxa"/>
            <w:tcBorders>
              <w:top w:val="single" w:sz="4" w:space="0" w:color="auto"/>
              <w:left w:val="single" w:sz="4" w:space="0" w:color="auto"/>
            </w:tcBorders>
            <w:shd w:val="clear" w:color="auto" w:fill="auto"/>
          </w:tcPr>
          <w:p w14:paraId="7B5D1FA4" w14:textId="77777777" w:rsidR="000809C0" w:rsidRPr="00043C93" w:rsidRDefault="000809C0" w:rsidP="004C403B">
            <w:pPr>
              <w:pStyle w:val="MarginText"/>
              <w:overflowPunct w:val="0"/>
              <w:autoSpaceDE w:val="0"/>
              <w:autoSpaceDN w:val="0"/>
              <w:textAlignment w:val="baseline"/>
              <w:rPr>
                <w:rFonts w:ascii="Arial" w:hAnsi="Arial" w:cs="Arial"/>
                <w:sz w:val="20"/>
              </w:rPr>
            </w:pPr>
            <w:r w:rsidRPr="00043C93">
              <w:rPr>
                <w:rFonts w:ascii="Arial" w:hAnsi="Arial" w:cs="Arial"/>
                <w:i/>
                <w:color w:val="FF0000"/>
                <w:sz w:val="20"/>
              </w:rPr>
              <w:t>[Each of the Service Scopes for the respective Service Towers (other than Schedule 4E) offer Purchasers scope to opt into, or request, particular functionality, capacity or the features that are offered by the Supplier as part of the scope of that Service Tower.  Such 'opt-in' or request(s) should be inserted in this section.]</w:t>
            </w:r>
          </w:p>
          <w:p w14:paraId="3E93CFE3" w14:textId="77777777" w:rsidR="000809C0" w:rsidRPr="00043C93" w:rsidRDefault="000809C0" w:rsidP="004C403B">
            <w:pPr>
              <w:pStyle w:val="MarginText"/>
              <w:overflowPunct w:val="0"/>
              <w:autoSpaceDE w:val="0"/>
              <w:autoSpaceDN w:val="0"/>
              <w:textAlignment w:val="baseline"/>
              <w:rPr>
                <w:rFonts w:ascii="Arial" w:hAnsi="Arial" w:cs="Arial"/>
                <w:i/>
                <w:sz w:val="20"/>
              </w:rPr>
            </w:pPr>
          </w:p>
        </w:tc>
      </w:tr>
    </w:tbl>
    <w:p w14:paraId="2366A9D6" w14:textId="77777777" w:rsidR="000809C0" w:rsidRPr="00EF2364" w:rsidRDefault="000809C0" w:rsidP="000809C0">
      <w:pPr>
        <w:pStyle w:val="MarginText"/>
        <w:jc w:val="left"/>
        <w:rPr>
          <w:rFonts w:ascii="Arial" w:hAnsi="Arial" w:cs="Arial"/>
          <w:b/>
          <w:sz w:val="20"/>
          <w:lang w:val="en-AU"/>
        </w:rPr>
      </w:pPr>
    </w:p>
    <w:p w14:paraId="348E44BE" w14:textId="77777777" w:rsidR="000809C0" w:rsidRPr="000A1B94" w:rsidRDefault="000809C0" w:rsidP="000809C0">
      <w:pPr>
        <w:pStyle w:val="MarginText"/>
        <w:jc w:val="left"/>
        <w:rPr>
          <w:rFonts w:ascii="Arial" w:hAnsi="Arial" w:cs="Arial"/>
          <w:b/>
          <w:sz w:val="20"/>
        </w:rPr>
      </w:pPr>
      <w:r>
        <w:rPr>
          <w:rFonts w:ascii="Arial" w:hAnsi="Arial" w:cs="Arial"/>
          <w:b/>
          <w:sz w:val="20"/>
        </w:rPr>
        <w:t>Transition:</w:t>
      </w:r>
    </w:p>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47"/>
        <w:gridCol w:w="6875"/>
      </w:tblGrid>
      <w:tr w:rsidR="000809C0" w:rsidRPr="000A1B94" w14:paraId="7372AFBA" w14:textId="77777777" w:rsidTr="004C403B">
        <w:trPr>
          <w:trHeight w:val="902"/>
        </w:trPr>
        <w:tc>
          <w:tcPr>
            <w:tcW w:w="2447" w:type="dxa"/>
            <w:tcBorders>
              <w:top w:val="single" w:sz="4" w:space="0" w:color="auto"/>
              <w:right w:val="single" w:sz="4" w:space="0" w:color="auto"/>
            </w:tcBorders>
            <w:shd w:val="clear" w:color="auto" w:fill="D9D9D9" w:themeFill="background1" w:themeFillShade="D9"/>
          </w:tcPr>
          <w:p w14:paraId="50F00A3C" w14:textId="77777777" w:rsidR="000809C0" w:rsidRPr="000A1B94" w:rsidRDefault="000809C0" w:rsidP="004C403B">
            <w:pPr>
              <w:pStyle w:val="MarginText"/>
              <w:overflowPunct w:val="0"/>
              <w:autoSpaceDE w:val="0"/>
              <w:autoSpaceDN w:val="0"/>
              <w:jc w:val="left"/>
              <w:textAlignment w:val="baseline"/>
              <w:rPr>
                <w:rFonts w:ascii="Arial" w:hAnsi="Arial" w:cs="Arial"/>
                <w:sz w:val="20"/>
              </w:rPr>
            </w:pPr>
            <w:r>
              <w:rPr>
                <w:rFonts w:ascii="Arial" w:hAnsi="Arial" w:cs="Arial"/>
                <w:sz w:val="20"/>
              </w:rPr>
              <w:t xml:space="preserve">Is Transition required? (cl </w:t>
            </w:r>
            <w:r>
              <w:rPr>
                <w:rFonts w:ascii="Arial" w:hAnsi="Arial" w:cs="Arial"/>
                <w:sz w:val="20"/>
              </w:rPr>
              <w:fldChar w:fldCharType="begin"/>
            </w:r>
            <w:r>
              <w:rPr>
                <w:rFonts w:ascii="Arial" w:hAnsi="Arial" w:cs="Arial"/>
                <w:sz w:val="20"/>
              </w:rPr>
              <w:instrText xml:space="preserve"> REF _Ref464578404 \r \h </w:instrText>
            </w:r>
            <w:r>
              <w:rPr>
                <w:rFonts w:ascii="Arial" w:hAnsi="Arial" w:cs="Arial"/>
                <w:sz w:val="20"/>
              </w:rPr>
            </w:r>
            <w:r>
              <w:rPr>
                <w:rFonts w:ascii="Arial" w:hAnsi="Arial" w:cs="Arial"/>
                <w:sz w:val="20"/>
              </w:rPr>
              <w:fldChar w:fldCharType="separate"/>
            </w:r>
            <w:r>
              <w:rPr>
                <w:rFonts w:ascii="Arial" w:hAnsi="Arial" w:cs="Arial"/>
                <w:sz w:val="20"/>
              </w:rPr>
              <w:t>17</w:t>
            </w:r>
            <w:r>
              <w:rPr>
                <w:rFonts w:ascii="Arial" w:hAnsi="Arial" w:cs="Arial"/>
                <w:sz w:val="20"/>
              </w:rPr>
              <w:fldChar w:fldCharType="end"/>
            </w:r>
            <w:r>
              <w:rPr>
                <w:rFonts w:ascii="Arial" w:hAnsi="Arial" w:cs="Arial"/>
                <w:sz w:val="20"/>
              </w:rPr>
              <w:t>)</w:t>
            </w:r>
          </w:p>
        </w:tc>
        <w:tc>
          <w:tcPr>
            <w:tcW w:w="6875" w:type="dxa"/>
            <w:tcBorders>
              <w:top w:val="single" w:sz="4" w:space="0" w:color="auto"/>
              <w:left w:val="single" w:sz="4" w:space="0" w:color="auto"/>
            </w:tcBorders>
            <w:shd w:val="clear" w:color="auto" w:fill="auto"/>
          </w:tcPr>
          <w:p w14:paraId="23C57824" w14:textId="77777777" w:rsidR="000809C0" w:rsidRPr="00364549" w:rsidRDefault="000809C0" w:rsidP="004C403B">
            <w:pPr>
              <w:pStyle w:val="MarginText"/>
              <w:overflowPunct w:val="0"/>
              <w:autoSpaceDE w:val="0"/>
              <w:autoSpaceDN w:val="0"/>
              <w:textAlignment w:val="baseline"/>
              <w:rPr>
                <w:rFonts w:ascii="Arial" w:hAnsi="Arial" w:cs="Arial"/>
                <w:i/>
                <w:color w:val="FF0000"/>
                <w:sz w:val="20"/>
              </w:rPr>
            </w:pPr>
            <w:r w:rsidRPr="00364549">
              <w:rPr>
                <w:rFonts w:ascii="Arial" w:hAnsi="Arial" w:cs="Arial"/>
                <w:i/>
                <w:color w:val="FF0000"/>
                <w:sz w:val="20"/>
              </w:rPr>
              <w:t>[Specify ‘Yes’ or ‘No’.</w:t>
            </w:r>
          </w:p>
          <w:p w14:paraId="699EB679" w14:textId="77777777" w:rsidR="000809C0" w:rsidRPr="00364549" w:rsidRDefault="000809C0" w:rsidP="004C403B">
            <w:pPr>
              <w:pStyle w:val="MarginText"/>
              <w:overflowPunct w:val="0"/>
              <w:autoSpaceDE w:val="0"/>
              <w:autoSpaceDN w:val="0"/>
              <w:textAlignment w:val="baseline"/>
              <w:rPr>
                <w:rFonts w:ascii="Arial" w:hAnsi="Arial" w:cs="Arial"/>
                <w:i/>
                <w:color w:val="FF0000"/>
                <w:sz w:val="20"/>
              </w:rPr>
            </w:pPr>
            <w:r w:rsidRPr="00364549">
              <w:rPr>
                <w:rFonts w:ascii="Arial" w:hAnsi="Arial" w:cs="Arial"/>
                <w:i/>
                <w:color w:val="FF0000"/>
                <w:sz w:val="20"/>
              </w:rPr>
              <w:t xml:space="preserve">Please note that Purchasers </w:t>
            </w:r>
            <w:r>
              <w:rPr>
                <w:rFonts w:ascii="Arial" w:hAnsi="Arial" w:cs="Arial"/>
                <w:i/>
                <w:color w:val="FF0000"/>
                <w:sz w:val="20"/>
              </w:rPr>
              <w:t xml:space="preserve">are required to </w:t>
            </w:r>
            <w:r w:rsidRPr="00364549">
              <w:rPr>
                <w:rFonts w:ascii="Arial" w:hAnsi="Arial" w:cs="Arial"/>
                <w:i/>
                <w:color w:val="FF0000"/>
                <w:sz w:val="20"/>
              </w:rPr>
              <w:t xml:space="preserve">consult with the Supplier to ascertain whether Transition will or may be required in respect of </w:t>
            </w:r>
            <w:r>
              <w:rPr>
                <w:rFonts w:ascii="Arial" w:hAnsi="Arial" w:cs="Arial"/>
                <w:i/>
                <w:color w:val="FF0000"/>
                <w:sz w:val="20"/>
              </w:rPr>
              <w:t>a</w:t>
            </w:r>
            <w:r w:rsidRPr="00364549">
              <w:rPr>
                <w:rFonts w:ascii="Arial" w:hAnsi="Arial" w:cs="Arial"/>
                <w:i/>
                <w:color w:val="FF0000"/>
                <w:sz w:val="20"/>
              </w:rPr>
              <w:t xml:space="preserve"> </w:t>
            </w:r>
            <w:r>
              <w:rPr>
                <w:rFonts w:ascii="Arial" w:hAnsi="Arial" w:cs="Arial"/>
                <w:i/>
                <w:color w:val="FF0000"/>
                <w:sz w:val="20"/>
              </w:rPr>
              <w:t xml:space="preserve">Purchase </w:t>
            </w:r>
            <w:r w:rsidRPr="00364549">
              <w:rPr>
                <w:rFonts w:ascii="Arial" w:hAnsi="Arial" w:cs="Arial"/>
                <w:i/>
                <w:color w:val="FF0000"/>
                <w:sz w:val="20"/>
              </w:rPr>
              <w:t>Order.]</w:t>
            </w:r>
          </w:p>
          <w:p w14:paraId="08CB1F0B" w14:textId="77777777" w:rsidR="000809C0" w:rsidRPr="00364549" w:rsidRDefault="000809C0" w:rsidP="004C403B">
            <w:pPr>
              <w:pStyle w:val="MarginText"/>
              <w:overflowPunct w:val="0"/>
              <w:autoSpaceDE w:val="0"/>
              <w:autoSpaceDN w:val="0"/>
              <w:textAlignment w:val="baseline"/>
              <w:rPr>
                <w:rFonts w:ascii="Arial" w:hAnsi="Arial" w:cs="Arial"/>
                <w:b/>
                <w:i/>
                <w:sz w:val="20"/>
              </w:rPr>
            </w:pPr>
          </w:p>
        </w:tc>
      </w:tr>
    </w:tbl>
    <w:p w14:paraId="11CC5E65" w14:textId="77777777" w:rsidR="000809C0" w:rsidRDefault="000809C0" w:rsidP="000809C0">
      <w:pPr>
        <w:pStyle w:val="MarginText"/>
        <w:jc w:val="left"/>
        <w:rPr>
          <w:rFonts w:ascii="Arial" w:hAnsi="Arial" w:cs="Arial"/>
          <w:sz w:val="20"/>
        </w:rPr>
      </w:pPr>
    </w:p>
    <w:p w14:paraId="684E0ADA" w14:textId="77777777" w:rsidR="000809C0" w:rsidRPr="000A1B94" w:rsidRDefault="000809C0" w:rsidP="000809C0">
      <w:pPr>
        <w:pStyle w:val="MarginText"/>
        <w:jc w:val="left"/>
        <w:rPr>
          <w:rFonts w:ascii="Arial" w:hAnsi="Arial" w:cs="Arial"/>
          <w:b/>
          <w:sz w:val="20"/>
        </w:rPr>
      </w:pPr>
      <w:r>
        <w:rPr>
          <w:rFonts w:ascii="Arial" w:hAnsi="Arial" w:cs="Arial"/>
          <w:b/>
          <w:sz w:val="20"/>
        </w:rPr>
        <w:t>Invoicing details</w:t>
      </w:r>
      <w:r w:rsidRPr="000A1B94">
        <w:rPr>
          <w:rFonts w:ascii="Arial" w:hAnsi="Arial" w:cs="Arial"/>
          <w:b/>
          <w:sz w:val="20"/>
        </w:rPr>
        <w:t>:</w:t>
      </w:r>
    </w:p>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47"/>
        <w:gridCol w:w="6875"/>
      </w:tblGrid>
      <w:tr w:rsidR="000809C0" w:rsidRPr="000A1B94" w14:paraId="2E93282F" w14:textId="77777777" w:rsidTr="004C403B">
        <w:trPr>
          <w:trHeight w:val="1230"/>
        </w:trPr>
        <w:tc>
          <w:tcPr>
            <w:tcW w:w="2447" w:type="dxa"/>
            <w:tcBorders>
              <w:top w:val="single" w:sz="4" w:space="0" w:color="auto"/>
              <w:right w:val="single" w:sz="4" w:space="0" w:color="auto"/>
            </w:tcBorders>
            <w:shd w:val="clear" w:color="auto" w:fill="D9D9D9" w:themeFill="background1" w:themeFillShade="D9"/>
          </w:tcPr>
          <w:p w14:paraId="150335F3" w14:textId="77777777" w:rsidR="000809C0" w:rsidRPr="000A1B94" w:rsidRDefault="000809C0" w:rsidP="004C403B">
            <w:pPr>
              <w:pStyle w:val="MarginText"/>
              <w:overflowPunct w:val="0"/>
              <w:autoSpaceDE w:val="0"/>
              <w:autoSpaceDN w:val="0"/>
              <w:jc w:val="left"/>
              <w:textAlignment w:val="baseline"/>
              <w:rPr>
                <w:rFonts w:ascii="Arial" w:hAnsi="Arial" w:cs="Arial"/>
                <w:sz w:val="20"/>
              </w:rPr>
            </w:pPr>
            <w:r>
              <w:rPr>
                <w:rFonts w:ascii="Arial" w:hAnsi="Arial" w:cs="Arial"/>
                <w:sz w:val="20"/>
              </w:rPr>
              <w:t>Additional Supplier Invoice requirements</w:t>
            </w:r>
          </w:p>
        </w:tc>
        <w:tc>
          <w:tcPr>
            <w:tcW w:w="6875" w:type="dxa"/>
            <w:tcBorders>
              <w:top w:val="single" w:sz="4" w:space="0" w:color="auto"/>
              <w:left w:val="single" w:sz="4" w:space="0" w:color="auto"/>
            </w:tcBorders>
            <w:shd w:val="clear" w:color="auto" w:fill="auto"/>
          </w:tcPr>
          <w:p w14:paraId="37395C35" w14:textId="77777777" w:rsidR="000809C0" w:rsidRPr="000A1B94" w:rsidRDefault="000809C0" w:rsidP="004C403B">
            <w:pPr>
              <w:pStyle w:val="MarginText"/>
              <w:overflowPunct w:val="0"/>
              <w:autoSpaceDE w:val="0"/>
              <w:autoSpaceDN w:val="0"/>
              <w:textAlignment w:val="baseline"/>
              <w:rPr>
                <w:rFonts w:ascii="Arial" w:hAnsi="Arial" w:cs="Arial"/>
                <w:sz w:val="20"/>
              </w:rPr>
            </w:pPr>
            <w:r w:rsidRPr="00364549">
              <w:rPr>
                <w:rFonts w:ascii="Arial" w:hAnsi="Arial" w:cs="Arial"/>
                <w:i/>
                <w:color w:val="FF0000"/>
                <w:sz w:val="20"/>
              </w:rPr>
              <w:t xml:space="preserve">[Specify </w:t>
            </w:r>
            <w:r>
              <w:rPr>
                <w:rFonts w:ascii="Arial" w:hAnsi="Arial" w:cs="Arial"/>
                <w:i/>
                <w:color w:val="FF0000"/>
                <w:sz w:val="20"/>
              </w:rPr>
              <w:t>any requirements applying to Supplier Invoices for the Services supplied under this Purchase Order in addition to those set out in the Agreement (e.g., cl. 38 Invoicing)</w:t>
            </w:r>
            <w:r w:rsidRPr="00364549">
              <w:rPr>
                <w:rFonts w:ascii="Arial" w:hAnsi="Arial" w:cs="Arial"/>
                <w:i/>
                <w:color w:val="FF0000"/>
                <w:sz w:val="20"/>
              </w:rPr>
              <w:t>.]</w:t>
            </w:r>
          </w:p>
        </w:tc>
      </w:tr>
      <w:tr w:rsidR="000809C0" w:rsidRPr="000A1B94" w14:paraId="69A786EF" w14:textId="77777777" w:rsidTr="004C403B">
        <w:tc>
          <w:tcPr>
            <w:tcW w:w="2447" w:type="dxa"/>
            <w:tcBorders>
              <w:top w:val="single" w:sz="4" w:space="0" w:color="auto"/>
              <w:bottom w:val="single" w:sz="4" w:space="0" w:color="auto"/>
              <w:right w:val="single" w:sz="4" w:space="0" w:color="auto"/>
            </w:tcBorders>
            <w:shd w:val="clear" w:color="auto" w:fill="D9D9D9" w:themeFill="background1" w:themeFillShade="D9"/>
          </w:tcPr>
          <w:p w14:paraId="5E795F20" w14:textId="77777777" w:rsidR="000809C0" w:rsidRDefault="000809C0" w:rsidP="004C403B">
            <w:pPr>
              <w:pStyle w:val="MarginText"/>
              <w:overflowPunct w:val="0"/>
              <w:autoSpaceDE w:val="0"/>
              <w:autoSpaceDN w:val="0"/>
              <w:jc w:val="left"/>
              <w:textAlignment w:val="baseline"/>
              <w:rPr>
                <w:rFonts w:ascii="Arial" w:hAnsi="Arial" w:cs="Arial"/>
                <w:sz w:val="20"/>
              </w:rPr>
            </w:pPr>
            <w:r>
              <w:rPr>
                <w:rFonts w:ascii="Arial" w:hAnsi="Arial" w:cs="Arial"/>
                <w:sz w:val="20"/>
              </w:rPr>
              <w:t>Invoicing address (if different to Purchaser address above).</w:t>
            </w:r>
          </w:p>
        </w:tc>
        <w:tc>
          <w:tcPr>
            <w:tcW w:w="6875" w:type="dxa"/>
            <w:tcBorders>
              <w:top w:val="single" w:sz="4" w:space="0" w:color="auto"/>
              <w:left w:val="single" w:sz="4" w:space="0" w:color="auto"/>
              <w:bottom w:val="single" w:sz="4" w:space="0" w:color="auto"/>
            </w:tcBorders>
            <w:shd w:val="clear" w:color="auto" w:fill="auto"/>
          </w:tcPr>
          <w:p w14:paraId="71433679" w14:textId="77777777" w:rsidR="000809C0" w:rsidRPr="000A1B94" w:rsidRDefault="000809C0" w:rsidP="004C403B">
            <w:pPr>
              <w:pStyle w:val="MarginText"/>
              <w:overflowPunct w:val="0"/>
              <w:autoSpaceDE w:val="0"/>
              <w:autoSpaceDN w:val="0"/>
              <w:textAlignment w:val="baseline"/>
              <w:rPr>
                <w:rFonts w:ascii="Arial" w:hAnsi="Arial" w:cs="Arial"/>
                <w:sz w:val="20"/>
              </w:rPr>
            </w:pPr>
            <w:r w:rsidRPr="000A1B94">
              <w:rPr>
                <w:rFonts w:ascii="Arial" w:hAnsi="Arial" w:cs="Arial"/>
                <w:sz w:val="20"/>
              </w:rPr>
              <w:t xml:space="preserve">address: </w:t>
            </w:r>
          </w:p>
          <w:p w14:paraId="3A8DB6B8" w14:textId="77777777" w:rsidR="000809C0" w:rsidRDefault="000809C0" w:rsidP="004C403B">
            <w:pPr>
              <w:pStyle w:val="MarginText"/>
              <w:overflowPunct w:val="0"/>
              <w:autoSpaceDE w:val="0"/>
              <w:autoSpaceDN w:val="0"/>
              <w:textAlignment w:val="baseline"/>
              <w:rPr>
                <w:rFonts w:ascii="Arial" w:hAnsi="Arial" w:cs="Arial"/>
                <w:sz w:val="20"/>
              </w:rPr>
            </w:pPr>
            <w:r>
              <w:rPr>
                <w:rFonts w:ascii="Arial" w:hAnsi="Arial" w:cs="Arial"/>
                <w:sz w:val="20"/>
              </w:rPr>
              <w:t>email</w:t>
            </w:r>
            <w:r w:rsidRPr="000A1B94">
              <w:rPr>
                <w:rFonts w:ascii="Arial" w:hAnsi="Arial" w:cs="Arial"/>
                <w:sz w:val="20"/>
              </w:rPr>
              <w:t>:</w:t>
            </w:r>
          </w:p>
        </w:tc>
      </w:tr>
      <w:tr w:rsidR="000809C0" w:rsidRPr="000A1B94" w14:paraId="14DEE01F" w14:textId="77777777" w:rsidTr="004C403B">
        <w:tc>
          <w:tcPr>
            <w:tcW w:w="2447" w:type="dxa"/>
            <w:tcBorders>
              <w:top w:val="single" w:sz="4" w:space="0" w:color="auto"/>
              <w:bottom w:val="single" w:sz="4" w:space="0" w:color="auto"/>
              <w:right w:val="single" w:sz="4" w:space="0" w:color="auto"/>
            </w:tcBorders>
            <w:shd w:val="clear" w:color="auto" w:fill="D9D9D9" w:themeFill="background1" w:themeFillShade="D9"/>
          </w:tcPr>
          <w:p w14:paraId="5AF073B6" w14:textId="77777777" w:rsidR="000809C0" w:rsidRPr="000A1B94" w:rsidRDefault="000809C0" w:rsidP="004C403B">
            <w:pPr>
              <w:pStyle w:val="MarginText"/>
              <w:overflowPunct w:val="0"/>
              <w:autoSpaceDE w:val="0"/>
              <w:autoSpaceDN w:val="0"/>
              <w:jc w:val="left"/>
              <w:textAlignment w:val="baseline"/>
              <w:rPr>
                <w:rFonts w:ascii="Arial" w:hAnsi="Arial" w:cs="Arial"/>
                <w:sz w:val="20"/>
              </w:rPr>
            </w:pPr>
            <w:r>
              <w:rPr>
                <w:rFonts w:ascii="Arial" w:hAnsi="Arial" w:cs="Arial"/>
                <w:sz w:val="20"/>
              </w:rPr>
              <w:t xml:space="preserve">Signature of authorised representative responsible for Fee payments (if not Purchaser) (see cl </w:t>
            </w:r>
            <w:r>
              <w:rPr>
                <w:rFonts w:ascii="Arial" w:hAnsi="Arial" w:cs="Arial"/>
                <w:sz w:val="20"/>
              </w:rPr>
              <w:fldChar w:fldCharType="begin"/>
            </w:r>
            <w:r>
              <w:rPr>
                <w:rFonts w:ascii="Arial" w:hAnsi="Arial" w:cs="Arial"/>
                <w:sz w:val="20"/>
              </w:rPr>
              <w:instrText xml:space="preserve"> REF _Ref63945425 \r \h </w:instrText>
            </w:r>
            <w:r>
              <w:rPr>
                <w:rFonts w:ascii="Arial" w:hAnsi="Arial" w:cs="Arial"/>
                <w:sz w:val="20"/>
              </w:rPr>
            </w:r>
            <w:r>
              <w:rPr>
                <w:rFonts w:ascii="Arial" w:hAnsi="Arial" w:cs="Arial"/>
                <w:sz w:val="20"/>
              </w:rPr>
              <w:fldChar w:fldCharType="separate"/>
            </w:r>
            <w:r>
              <w:rPr>
                <w:rFonts w:ascii="Arial" w:hAnsi="Arial" w:cs="Arial"/>
                <w:sz w:val="20"/>
              </w:rPr>
              <w:t>37.2</w:t>
            </w:r>
            <w:r>
              <w:rPr>
                <w:rFonts w:ascii="Arial" w:hAnsi="Arial" w:cs="Arial"/>
                <w:sz w:val="20"/>
              </w:rPr>
              <w:fldChar w:fldCharType="end"/>
            </w:r>
            <w:r>
              <w:rPr>
                <w:rFonts w:ascii="Arial" w:hAnsi="Arial" w:cs="Arial"/>
                <w:sz w:val="20"/>
              </w:rPr>
              <w:t>)</w:t>
            </w:r>
          </w:p>
        </w:tc>
        <w:tc>
          <w:tcPr>
            <w:tcW w:w="6875" w:type="dxa"/>
            <w:tcBorders>
              <w:top w:val="single" w:sz="4" w:space="0" w:color="auto"/>
              <w:left w:val="single" w:sz="4" w:space="0" w:color="auto"/>
              <w:bottom w:val="single" w:sz="4" w:space="0" w:color="auto"/>
            </w:tcBorders>
            <w:shd w:val="clear" w:color="auto" w:fill="auto"/>
          </w:tcPr>
          <w:p w14:paraId="5593F4BE" w14:textId="77777777" w:rsidR="000809C0" w:rsidRDefault="000809C0" w:rsidP="004C403B">
            <w:pPr>
              <w:pStyle w:val="MarginText"/>
              <w:overflowPunct w:val="0"/>
              <w:autoSpaceDE w:val="0"/>
              <w:autoSpaceDN w:val="0"/>
              <w:textAlignment w:val="baseline"/>
              <w:rPr>
                <w:rFonts w:ascii="Arial" w:hAnsi="Arial" w:cs="Arial"/>
                <w:sz w:val="20"/>
              </w:rPr>
            </w:pPr>
            <w:r w:rsidRPr="00364549">
              <w:rPr>
                <w:rFonts w:ascii="Arial" w:hAnsi="Arial" w:cs="Arial"/>
                <w:i/>
                <w:color w:val="FF0000"/>
                <w:sz w:val="20"/>
              </w:rPr>
              <w:t>[</w:t>
            </w:r>
            <w:r>
              <w:rPr>
                <w:rFonts w:ascii="Arial" w:hAnsi="Arial" w:cs="Arial"/>
                <w:i/>
                <w:color w:val="FF0000"/>
                <w:sz w:val="20"/>
              </w:rPr>
              <w:t>If the Purchaser is responsible for Fee payments, insert ‘N/A’</w:t>
            </w:r>
            <w:r w:rsidRPr="00364549">
              <w:rPr>
                <w:rFonts w:ascii="Arial" w:hAnsi="Arial" w:cs="Arial"/>
                <w:i/>
                <w:color w:val="FF0000"/>
                <w:sz w:val="20"/>
              </w:rPr>
              <w:t>.]</w:t>
            </w:r>
          </w:p>
          <w:p w14:paraId="2820FEE2" w14:textId="77777777" w:rsidR="000809C0" w:rsidRPr="000A1B94" w:rsidRDefault="000809C0" w:rsidP="004C403B">
            <w:pPr>
              <w:pStyle w:val="MarginText"/>
              <w:overflowPunct w:val="0"/>
              <w:autoSpaceDE w:val="0"/>
              <w:autoSpaceDN w:val="0"/>
              <w:textAlignment w:val="baseline"/>
              <w:rPr>
                <w:rFonts w:ascii="Arial" w:hAnsi="Arial" w:cs="Arial"/>
                <w:sz w:val="20"/>
              </w:rPr>
            </w:pPr>
            <w:r w:rsidRPr="000A1B94">
              <w:rPr>
                <w:rFonts w:ascii="Arial" w:hAnsi="Arial" w:cs="Arial"/>
                <w:color w:val="FF0000"/>
                <w:sz w:val="20"/>
              </w:rPr>
              <w:t xml:space="preserve"> </w:t>
            </w:r>
          </w:p>
        </w:tc>
      </w:tr>
      <w:tr w:rsidR="000809C0" w:rsidRPr="000A1B94" w14:paraId="2E1C046E" w14:textId="77777777" w:rsidTr="004C403B">
        <w:tc>
          <w:tcPr>
            <w:tcW w:w="2447" w:type="dxa"/>
            <w:tcBorders>
              <w:top w:val="single" w:sz="4" w:space="0" w:color="auto"/>
              <w:bottom w:val="single" w:sz="4" w:space="0" w:color="auto"/>
              <w:right w:val="single" w:sz="4" w:space="0" w:color="auto"/>
            </w:tcBorders>
            <w:shd w:val="clear" w:color="auto" w:fill="D9D9D9" w:themeFill="background1" w:themeFillShade="D9"/>
          </w:tcPr>
          <w:p w14:paraId="4548CBB2" w14:textId="77777777" w:rsidR="000809C0" w:rsidRPr="000A1B94" w:rsidRDefault="000809C0" w:rsidP="004C403B">
            <w:pPr>
              <w:pStyle w:val="MarginText"/>
              <w:overflowPunct w:val="0"/>
              <w:autoSpaceDE w:val="0"/>
              <w:autoSpaceDN w:val="0"/>
              <w:jc w:val="left"/>
              <w:textAlignment w:val="baseline"/>
              <w:rPr>
                <w:rFonts w:ascii="Arial" w:hAnsi="Arial" w:cs="Arial"/>
                <w:sz w:val="20"/>
              </w:rPr>
            </w:pPr>
            <w:r>
              <w:rPr>
                <w:rFonts w:ascii="Arial" w:hAnsi="Arial" w:cs="Arial"/>
                <w:sz w:val="20"/>
              </w:rPr>
              <w:t>Name and position of authorised representative</w:t>
            </w:r>
            <w:r w:rsidRPr="000A1B94">
              <w:rPr>
                <w:rFonts w:ascii="Arial" w:hAnsi="Arial" w:cs="Arial"/>
                <w:sz w:val="20"/>
              </w:rPr>
              <w:t xml:space="preserve"> </w:t>
            </w:r>
            <w:r>
              <w:rPr>
                <w:rFonts w:ascii="Arial" w:hAnsi="Arial" w:cs="Arial"/>
                <w:sz w:val="20"/>
              </w:rPr>
              <w:t>responsible for Fee payment.</w:t>
            </w:r>
          </w:p>
        </w:tc>
        <w:tc>
          <w:tcPr>
            <w:tcW w:w="6875" w:type="dxa"/>
            <w:tcBorders>
              <w:top w:val="single" w:sz="4" w:space="0" w:color="auto"/>
              <w:left w:val="single" w:sz="4" w:space="0" w:color="auto"/>
              <w:bottom w:val="single" w:sz="4" w:space="0" w:color="auto"/>
            </w:tcBorders>
            <w:shd w:val="clear" w:color="auto" w:fill="auto"/>
          </w:tcPr>
          <w:p w14:paraId="14BB3B9E" w14:textId="77777777" w:rsidR="000809C0" w:rsidRDefault="000809C0" w:rsidP="004C403B">
            <w:pPr>
              <w:pStyle w:val="MarginText"/>
              <w:overflowPunct w:val="0"/>
              <w:autoSpaceDE w:val="0"/>
              <w:autoSpaceDN w:val="0"/>
              <w:textAlignment w:val="baseline"/>
              <w:rPr>
                <w:rFonts w:ascii="Arial" w:hAnsi="Arial" w:cs="Arial"/>
                <w:sz w:val="20"/>
              </w:rPr>
            </w:pPr>
            <w:r w:rsidRPr="00364549">
              <w:rPr>
                <w:rFonts w:ascii="Arial" w:hAnsi="Arial" w:cs="Arial"/>
                <w:i/>
                <w:color w:val="FF0000"/>
                <w:sz w:val="20"/>
              </w:rPr>
              <w:t>[</w:t>
            </w:r>
            <w:r>
              <w:rPr>
                <w:rFonts w:ascii="Arial" w:hAnsi="Arial" w:cs="Arial"/>
                <w:i/>
                <w:color w:val="FF0000"/>
                <w:sz w:val="20"/>
              </w:rPr>
              <w:t>If the Purchaser is responsible for Fee payments, insert ‘N/A’</w:t>
            </w:r>
            <w:r w:rsidRPr="00364549">
              <w:rPr>
                <w:rFonts w:ascii="Arial" w:hAnsi="Arial" w:cs="Arial"/>
                <w:i/>
                <w:color w:val="FF0000"/>
                <w:sz w:val="20"/>
              </w:rPr>
              <w:t>.]</w:t>
            </w:r>
          </w:p>
          <w:p w14:paraId="6DEAC89B" w14:textId="77777777" w:rsidR="000809C0" w:rsidRPr="000A1B94" w:rsidRDefault="000809C0" w:rsidP="004C403B">
            <w:pPr>
              <w:pStyle w:val="MarginText"/>
              <w:overflowPunct w:val="0"/>
              <w:autoSpaceDE w:val="0"/>
              <w:autoSpaceDN w:val="0"/>
              <w:textAlignment w:val="baseline"/>
              <w:rPr>
                <w:rFonts w:ascii="Arial" w:hAnsi="Arial" w:cs="Arial"/>
                <w:sz w:val="20"/>
              </w:rPr>
            </w:pPr>
            <w:r>
              <w:rPr>
                <w:rFonts w:ascii="Arial" w:hAnsi="Arial" w:cs="Arial"/>
                <w:sz w:val="20"/>
              </w:rPr>
              <w:t>name</w:t>
            </w:r>
            <w:r w:rsidRPr="000A1B94">
              <w:rPr>
                <w:rFonts w:ascii="Arial" w:hAnsi="Arial" w:cs="Arial"/>
                <w:sz w:val="20"/>
              </w:rPr>
              <w:t xml:space="preserve">: </w:t>
            </w:r>
          </w:p>
          <w:p w14:paraId="631EC297" w14:textId="77777777" w:rsidR="000809C0" w:rsidRPr="000A1B94" w:rsidRDefault="000809C0" w:rsidP="004C403B">
            <w:pPr>
              <w:pStyle w:val="MarginText"/>
              <w:overflowPunct w:val="0"/>
              <w:autoSpaceDE w:val="0"/>
              <w:autoSpaceDN w:val="0"/>
              <w:textAlignment w:val="baseline"/>
              <w:rPr>
                <w:rFonts w:ascii="Arial" w:hAnsi="Arial" w:cs="Arial"/>
                <w:sz w:val="20"/>
              </w:rPr>
            </w:pPr>
            <w:r>
              <w:rPr>
                <w:rFonts w:ascii="Arial" w:hAnsi="Arial" w:cs="Arial"/>
                <w:sz w:val="20"/>
              </w:rPr>
              <w:t>position</w:t>
            </w:r>
            <w:r w:rsidRPr="000A1B94">
              <w:rPr>
                <w:rFonts w:ascii="Arial" w:hAnsi="Arial" w:cs="Arial"/>
                <w:sz w:val="20"/>
              </w:rPr>
              <w:t>:</w:t>
            </w:r>
            <w:r w:rsidRPr="000A1B94">
              <w:rPr>
                <w:rFonts w:ascii="Arial" w:hAnsi="Arial" w:cs="Arial"/>
                <w:color w:val="FF0000"/>
                <w:sz w:val="20"/>
              </w:rPr>
              <w:t xml:space="preserve"> </w:t>
            </w:r>
          </w:p>
        </w:tc>
      </w:tr>
    </w:tbl>
    <w:p w14:paraId="03E2C72E" w14:textId="77777777" w:rsidR="000809C0" w:rsidRDefault="000809C0" w:rsidP="000809C0">
      <w:pPr>
        <w:pStyle w:val="MarginText"/>
        <w:jc w:val="left"/>
        <w:rPr>
          <w:rFonts w:ascii="Arial" w:hAnsi="Arial" w:cs="Arial"/>
          <w:sz w:val="20"/>
        </w:rPr>
      </w:pPr>
    </w:p>
    <w:p w14:paraId="2DFFF3AC" w14:textId="77777777" w:rsidR="000809C0" w:rsidRPr="000A1B94" w:rsidRDefault="000809C0" w:rsidP="000809C0">
      <w:pPr>
        <w:pStyle w:val="MarginText"/>
        <w:jc w:val="left"/>
        <w:rPr>
          <w:rFonts w:ascii="Arial" w:hAnsi="Arial" w:cs="Arial"/>
          <w:b/>
          <w:sz w:val="20"/>
        </w:rPr>
      </w:pPr>
      <w:r>
        <w:rPr>
          <w:rFonts w:ascii="Arial" w:hAnsi="Arial" w:cs="Arial"/>
          <w:b/>
          <w:sz w:val="20"/>
        </w:rPr>
        <w:t>Hardcopy Documentation:</w:t>
      </w:r>
    </w:p>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47"/>
        <w:gridCol w:w="6875"/>
      </w:tblGrid>
      <w:tr w:rsidR="000809C0" w:rsidRPr="000A1B94" w14:paraId="202F39C9" w14:textId="77777777" w:rsidTr="004C403B">
        <w:trPr>
          <w:trHeight w:val="902"/>
        </w:trPr>
        <w:tc>
          <w:tcPr>
            <w:tcW w:w="2447" w:type="dxa"/>
            <w:tcBorders>
              <w:top w:val="single" w:sz="4" w:space="0" w:color="auto"/>
              <w:right w:val="single" w:sz="4" w:space="0" w:color="auto"/>
            </w:tcBorders>
            <w:shd w:val="clear" w:color="auto" w:fill="D9D9D9" w:themeFill="background1" w:themeFillShade="D9"/>
          </w:tcPr>
          <w:p w14:paraId="4F33DDA8" w14:textId="77777777" w:rsidR="000809C0" w:rsidRDefault="000809C0" w:rsidP="004C403B">
            <w:pPr>
              <w:pStyle w:val="MarginText"/>
              <w:overflowPunct w:val="0"/>
              <w:autoSpaceDE w:val="0"/>
              <w:autoSpaceDN w:val="0"/>
              <w:jc w:val="left"/>
              <w:textAlignment w:val="baseline"/>
              <w:rPr>
                <w:rFonts w:ascii="Arial" w:hAnsi="Arial" w:cs="Arial"/>
                <w:sz w:val="20"/>
              </w:rPr>
            </w:pPr>
            <w:r>
              <w:rPr>
                <w:rFonts w:ascii="Arial" w:hAnsi="Arial" w:cs="Arial"/>
                <w:sz w:val="20"/>
              </w:rPr>
              <w:t>Minimum number of hardcopy Documentation</w:t>
            </w:r>
          </w:p>
          <w:p w14:paraId="13CB5D83" w14:textId="77777777" w:rsidR="000809C0" w:rsidRPr="000A1B94" w:rsidRDefault="000809C0" w:rsidP="004C403B">
            <w:pPr>
              <w:pStyle w:val="MarginText"/>
              <w:overflowPunct w:val="0"/>
              <w:autoSpaceDE w:val="0"/>
              <w:autoSpaceDN w:val="0"/>
              <w:jc w:val="left"/>
              <w:textAlignment w:val="baseline"/>
              <w:rPr>
                <w:rFonts w:ascii="Arial" w:hAnsi="Arial" w:cs="Arial"/>
                <w:sz w:val="20"/>
              </w:rPr>
            </w:pPr>
            <w:r>
              <w:rPr>
                <w:rFonts w:ascii="Arial" w:hAnsi="Arial" w:cs="Arial"/>
                <w:sz w:val="20"/>
              </w:rPr>
              <w:t>(cl. 52.2)</w:t>
            </w:r>
          </w:p>
        </w:tc>
        <w:tc>
          <w:tcPr>
            <w:tcW w:w="6875" w:type="dxa"/>
            <w:tcBorders>
              <w:top w:val="single" w:sz="4" w:space="0" w:color="auto"/>
              <w:left w:val="single" w:sz="4" w:space="0" w:color="auto"/>
            </w:tcBorders>
            <w:shd w:val="clear" w:color="auto" w:fill="auto"/>
          </w:tcPr>
          <w:p w14:paraId="7BCF1825" w14:textId="77777777" w:rsidR="000809C0" w:rsidRDefault="000809C0" w:rsidP="004C403B">
            <w:pPr>
              <w:pStyle w:val="MarginText"/>
              <w:overflowPunct w:val="0"/>
              <w:autoSpaceDE w:val="0"/>
              <w:autoSpaceDN w:val="0"/>
              <w:textAlignment w:val="baseline"/>
              <w:rPr>
                <w:rFonts w:ascii="Arial" w:hAnsi="Arial" w:cs="Arial"/>
                <w:i/>
                <w:color w:val="FF0000"/>
                <w:sz w:val="20"/>
              </w:rPr>
            </w:pPr>
            <w:r w:rsidRPr="00364549">
              <w:rPr>
                <w:rFonts w:ascii="Arial" w:hAnsi="Arial" w:cs="Arial"/>
                <w:i/>
                <w:color w:val="FF0000"/>
                <w:sz w:val="20"/>
              </w:rPr>
              <w:t xml:space="preserve">[Specify </w:t>
            </w:r>
            <w:r>
              <w:rPr>
                <w:rFonts w:ascii="Arial" w:hAnsi="Arial" w:cs="Arial"/>
                <w:i/>
                <w:color w:val="FF0000"/>
                <w:sz w:val="20"/>
              </w:rPr>
              <w:t>the minimum number of hardcopies of the Documentation that the Supplier must provide at no additional charge or cost to the Purchaser.</w:t>
            </w:r>
          </w:p>
          <w:p w14:paraId="52DE2E10" w14:textId="77777777" w:rsidR="000809C0" w:rsidRPr="00364549" w:rsidRDefault="000809C0" w:rsidP="004C403B">
            <w:pPr>
              <w:pStyle w:val="MarginText"/>
              <w:overflowPunct w:val="0"/>
              <w:autoSpaceDE w:val="0"/>
              <w:autoSpaceDN w:val="0"/>
              <w:textAlignment w:val="baseline"/>
              <w:rPr>
                <w:rFonts w:ascii="Arial" w:hAnsi="Arial" w:cs="Arial"/>
                <w:i/>
                <w:color w:val="FF0000"/>
                <w:sz w:val="20"/>
              </w:rPr>
            </w:pPr>
            <w:r>
              <w:rPr>
                <w:rFonts w:ascii="Arial" w:hAnsi="Arial" w:cs="Arial"/>
                <w:i/>
                <w:color w:val="FF0000"/>
                <w:sz w:val="20"/>
              </w:rPr>
              <w:t>If no hardcopy Documentation is to be provided as part of the Services covered by this Purchase Order, insert ‘N/A’</w:t>
            </w:r>
            <w:r w:rsidRPr="00364549">
              <w:rPr>
                <w:rFonts w:ascii="Arial" w:hAnsi="Arial" w:cs="Arial"/>
                <w:i/>
                <w:color w:val="FF0000"/>
                <w:sz w:val="20"/>
              </w:rPr>
              <w:t>.]</w:t>
            </w:r>
          </w:p>
          <w:p w14:paraId="309A07EF" w14:textId="77777777" w:rsidR="000809C0" w:rsidRPr="00364549" w:rsidRDefault="000809C0" w:rsidP="004C403B">
            <w:pPr>
              <w:pStyle w:val="MarginText"/>
              <w:overflowPunct w:val="0"/>
              <w:autoSpaceDE w:val="0"/>
              <w:autoSpaceDN w:val="0"/>
              <w:textAlignment w:val="baseline"/>
              <w:rPr>
                <w:rFonts w:ascii="Arial" w:hAnsi="Arial" w:cs="Arial"/>
                <w:b/>
                <w:i/>
                <w:sz w:val="20"/>
              </w:rPr>
            </w:pPr>
          </w:p>
        </w:tc>
      </w:tr>
    </w:tbl>
    <w:p w14:paraId="4EC8A551" w14:textId="77777777" w:rsidR="000809C0" w:rsidRDefault="000809C0" w:rsidP="000809C0">
      <w:pPr>
        <w:pStyle w:val="MarginText"/>
        <w:jc w:val="left"/>
        <w:rPr>
          <w:rFonts w:ascii="Arial" w:hAnsi="Arial" w:cs="Arial"/>
          <w:sz w:val="20"/>
        </w:rPr>
      </w:pPr>
    </w:p>
    <w:p w14:paraId="027AF157" w14:textId="77777777" w:rsidR="000809C0" w:rsidRPr="000A1B94" w:rsidRDefault="000809C0" w:rsidP="000809C0">
      <w:pPr>
        <w:pStyle w:val="MarginText"/>
        <w:jc w:val="left"/>
        <w:rPr>
          <w:rFonts w:ascii="Arial" w:hAnsi="Arial" w:cs="Arial"/>
          <w:b/>
          <w:sz w:val="20"/>
        </w:rPr>
      </w:pPr>
      <w:r>
        <w:rPr>
          <w:rFonts w:ascii="Arial" w:hAnsi="Arial" w:cs="Arial"/>
          <w:b/>
          <w:sz w:val="20"/>
        </w:rPr>
        <w:t>Local Jobs First:</w:t>
      </w:r>
    </w:p>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47"/>
        <w:gridCol w:w="6875"/>
      </w:tblGrid>
      <w:tr w:rsidR="000809C0" w:rsidRPr="00364549" w14:paraId="6F96819E" w14:textId="77777777" w:rsidTr="004C403B">
        <w:trPr>
          <w:trHeight w:val="902"/>
        </w:trPr>
        <w:tc>
          <w:tcPr>
            <w:tcW w:w="2447" w:type="dxa"/>
            <w:tcBorders>
              <w:top w:val="single" w:sz="4" w:space="0" w:color="auto"/>
              <w:right w:val="single" w:sz="4" w:space="0" w:color="auto"/>
            </w:tcBorders>
            <w:shd w:val="clear" w:color="auto" w:fill="D9D9D9" w:themeFill="background1" w:themeFillShade="D9"/>
          </w:tcPr>
          <w:p w14:paraId="41895313" w14:textId="77777777" w:rsidR="000809C0" w:rsidRDefault="000809C0" w:rsidP="004C403B">
            <w:pPr>
              <w:pStyle w:val="MarginText"/>
              <w:overflowPunct w:val="0"/>
              <w:autoSpaceDE w:val="0"/>
              <w:autoSpaceDN w:val="0"/>
              <w:jc w:val="left"/>
              <w:textAlignment w:val="baseline"/>
              <w:rPr>
                <w:rFonts w:ascii="Arial" w:hAnsi="Arial" w:cs="Arial"/>
                <w:sz w:val="20"/>
              </w:rPr>
            </w:pPr>
            <w:r>
              <w:rPr>
                <w:rFonts w:ascii="Arial" w:hAnsi="Arial" w:cs="Arial"/>
                <w:sz w:val="20"/>
              </w:rPr>
              <w:t xml:space="preserve">Does </w:t>
            </w:r>
            <w:r>
              <w:rPr>
                <w:rFonts w:ascii="Arial" w:hAnsi="Arial" w:cs="Arial"/>
                <w:sz w:val="20"/>
              </w:rPr>
              <w:fldChar w:fldCharType="begin"/>
            </w:r>
            <w:r>
              <w:rPr>
                <w:rFonts w:ascii="Arial" w:hAnsi="Arial" w:cs="Arial"/>
                <w:sz w:val="20"/>
              </w:rPr>
              <w:instrText xml:space="preserve"> REF _Ref54609736 \r \h </w:instrText>
            </w:r>
            <w:r>
              <w:rPr>
                <w:rFonts w:ascii="Arial" w:hAnsi="Arial" w:cs="Arial"/>
                <w:sz w:val="20"/>
              </w:rPr>
            </w:r>
            <w:r>
              <w:rPr>
                <w:rFonts w:ascii="Arial" w:hAnsi="Arial" w:cs="Arial"/>
                <w:sz w:val="20"/>
              </w:rPr>
              <w:fldChar w:fldCharType="separate"/>
            </w:r>
            <w:r>
              <w:rPr>
                <w:rFonts w:ascii="Arial" w:hAnsi="Arial" w:cs="Arial"/>
                <w:sz w:val="20"/>
              </w:rPr>
              <w:t>Schedule 10</w:t>
            </w:r>
            <w:r>
              <w:rPr>
                <w:rFonts w:ascii="Arial" w:hAnsi="Arial" w:cs="Arial"/>
                <w:sz w:val="20"/>
              </w:rPr>
              <w:fldChar w:fldCharType="end"/>
            </w:r>
            <w:r>
              <w:rPr>
                <w:rFonts w:ascii="Arial" w:hAnsi="Arial" w:cs="Arial"/>
                <w:sz w:val="20"/>
              </w:rPr>
              <w:t xml:space="preserve"> of the VTS Head Agreement (Local Jobs First Policy) apply?</w:t>
            </w:r>
          </w:p>
          <w:p w14:paraId="4C44C9C9" w14:textId="77777777" w:rsidR="000809C0" w:rsidRPr="000A1B94" w:rsidRDefault="000809C0" w:rsidP="004C403B">
            <w:pPr>
              <w:pStyle w:val="MarginText"/>
              <w:overflowPunct w:val="0"/>
              <w:autoSpaceDE w:val="0"/>
              <w:autoSpaceDN w:val="0"/>
              <w:jc w:val="left"/>
              <w:textAlignment w:val="baseline"/>
              <w:rPr>
                <w:rFonts w:ascii="Arial" w:hAnsi="Arial" w:cs="Arial"/>
                <w:sz w:val="20"/>
              </w:rPr>
            </w:pPr>
            <w:r>
              <w:rPr>
                <w:rFonts w:ascii="Arial" w:hAnsi="Arial" w:cs="Arial"/>
                <w:sz w:val="20"/>
              </w:rPr>
              <w:t xml:space="preserve">(cl. </w:t>
            </w:r>
            <w:r>
              <w:rPr>
                <w:rFonts w:ascii="Arial" w:hAnsi="Arial" w:cs="Arial"/>
                <w:sz w:val="20"/>
              </w:rPr>
              <w:fldChar w:fldCharType="begin"/>
            </w:r>
            <w:r>
              <w:rPr>
                <w:rFonts w:ascii="Arial" w:hAnsi="Arial" w:cs="Arial"/>
                <w:sz w:val="20"/>
              </w:rPr>
              <w:instrText xml:space="preserve"> REF _Ref54603591 \r \h </w:instrText>
            </w:r>
            <w:r>
              <w:rPr>
                <w:rFonts w:ascii="Arial" w:hAnsi="Arial" w:cs="Arial"/>
                <w:sz w:val="20"/>
              </w:rPr>
            </w:r>
            <w:r>
              <w:rPr>
                <w:rFonts w:ascii="Arial" w:hAnsi="Arial" w:cs="Arial"/>
                <w:sz w:val="20"/>
              </w:rPr>
              <w:fldChar w:fldCharType="separate"/>
            </w:r>
            <w:r>
              <w:rPr>
                <w:rFonts w:ascii="Arial" w:hAnsi="Arial" w:cs="Arial"/>
                <w:sz w:val="20"/>
              </w:rPr>
              <w:t>11.6</w:t>
            </w:r>
            <w:r>
              <w:rPr>
                <w:rFonts w:ascii="Arial" w:hAnsi="Arial" w:cs="Arial"/>
                <w:sz w:val="20"/>
              </w:rPr>
              <w:fldChar w:fldCharType="end"/>
            </w:r>
            <w:r>
              <w:rPr>
                <w:rFonts w:ascii="Arial" w:hAnsi="Arial" w:cs="Arial"/>
                <w:sz w:val="20"/>
              </w:rPr>
              <w:t>)</w:t>
            </w:r>
          </w:p>
        </w:tc>
        <w:tc>
          <w:tcPr>
            <w:tcW w:w="6875" w:type="dxa"/>
            <w:tcBorders>
              <w:top w:val="single" w:sz="4" w:space="0" w:color="auto"/>
              <w:left w:val="single" w:sz="4" w:space="0" w:color="auto"/>
            </w:tcBorders>
            <w:shd w:val="clear" w:color="auto" w:fill="auto"/>
          </w:tcPr>
          <w:p w14:paraId="05FDF240" w14:textId="77777777" w:rsidR="000809C0" w:rsidRDefault="000809C0" w:rsidP="004C403B">
            <w:pPr>
              <w:pStyle w:val="MarginText"/>
              <w:overflowPunct w:val="0"/>
              <w:autoSpaceDE w:val="0"/>
              <w:autoSpaceDN w:val="0"/>
              <w:textAlignment w:val="baseline"/>
              <w:rPr>
                <w:rFonts w:ascii="Arial" w:hAnsi="Arial" w:cs="Arial"/>
                <w:i/>
                <w:color w:val="FF0000"/>
                <w:sz w:val="20"/>
              </w:rPr>
            </w:pPr>
            <w:r w:rsidRPr="00171A12">
              <w:rPr>
                <w:rFonts w:ascii="Arial" w:hAnsi="Arial" w:cs="Arial"/>
                <w:sz w:val="20"/>
              </w:rPr>
              <w:fldChar w:fldCharType="begin">
                <w:ffData>
                  <w:name w:val="Check1"/>
                  <w:enabled/>
                  <w:calcOnExit w:val="0"/>
                  <w:checkBox>
                    <w:sizeAuto/>
                    <w:default w:val="0"/>
                  </w:checkBox>
                </w:ffData>
              </w:fldChar>
            </w:r>
            <w:r w:rsidRPr="00171A12">
              <w:rPr>
                <w:rFonts w:ascii="Arial" w:hAnsi="Arial" w:cs="Arial"/>
                <w:sz w:val="20"/>
              </w:rPr>
              <w:instrText xml:space="preserve"> FORMCHECKBOX </w:instrText>
            </w:r>
            <w:r w:rsidR="005703B1">
              <w:rPr>
                <w:rFonts w:ascii="Arial" w:hAnsi="Arial" w:cs="Arial"/>
                <w:sz w:val="20"/>
              </w:rPr>
            </w:r>
            <w:r w:rsidR="005703B1">
              <w:rPr>
                <w:rFonts w:ascii="Arial" w:hAnsi="Arial" w:cs="Arial"/>
                <w:sz w:val="20"/>
              </w:rPr>
              <w:fldChar w:fldCharType="separate"/>
            </w:r>
            <w:r w:rsidRPr="00171A12">
              <w:rPr>
                <w:rFonts w:ascii="Arial" w:hAnsi="Arial" w:cs="Arial"/>
                <w:sz w:val="20"/>
              </w:rPr>
              <w:fldChar w:fldCharType="end"/>
            </w:r>
            <w:r w:rsidRPr="00171A12">
              <w:rPr>
                <w:rFonts w:ascii="Arial" w:hAnsi="Arial" w:cs="Arial"/>
                <w:sz w:val="20"/>
              </w:rPr>
              <w:tab/>
            </w:r>
            <w:r>
              <w:rPr>
                <w:rFonts w:ascii="Arial" w:hAnsi="Arial" w:cs="Arial"/>
                <w:sz w:val="20"/>
              </w:rPr>
              <w:fldChar w:fldCharType="begin"/>
            </w:r>
            <w:r>
              <w:rPr>
                <w:rFonts w:ascii="Arial" w:hAnsi="Arial" w:cs="Arial"/>
                <w:sz w:val="20"/>
              </w:rPr>
              <w:instrText xml:space="preserve"> REF _Ref54609736 \r \h </w:instrText>
            </w:r>
            <w:r>
              <w:rPr>
                <w:rFonts w:ascii="Arial" w:hAnsi="Arial" w:cs="Arial"/>
                <w:sz w:val="20"/>
              </w:rPr>
            </w:r>
            <w:r>
              <w:rPr>
                <w:rFonts w:ascii="Arial" w:hAnsi="Arial" w:cs="Arial"/>
                <w:sz w:val="20"/>
              </w:rPr>
              <w:fldChar w:fldCharType="separate"/>
            </w:r>
            <w:r>
              <w:rPr>
                <w:rFonts w:ascii="Arial" w:hAnsi="Arial" w:cs="Arial"/>
                <w:sz w:val="20"/>
              </w:rPr>
              <w:t>Schedule 10</w:t>
            </w:r>
            <w:r>
              <w:rPr>
                <w:rFonts w:ascii="Arial" w:hAnsi="Arial" w:cs="Arial"/>
                <w:sz w:val="20"/>
              </w:rPr>
              <w:fldChar w:fldCharType="end"/>
            </w:r>
            <w:r>
              <w:rPr>
                <w:rFonts w:ascii="Arial" w:hAnsi="Arial" w:cs="Arial"/>
                <w:sz w:val="20"/>
              </w:rPr>
              <w:t xml:space="preserve"> of the VTS Head Agreement </w:t>
            </w:r>
            <w:r w:rsidRPr="00171A12">
              <w:rPr>
                <w:rFonts w:ascii="Arial" w:hAnsi="Arial" w:cs="Arial"/>
                <w:sz w:val="20"/>
              </w:rPr>
              <w:t xml:space="preserve">is applicable to this </w:t>
            </w:r>
            <w:r>
              <w:rPr>
                <w:rFonts w:ascii="Arial" w:hAnsi="Arial" w:cs="Arial"/>
                <w:sz w:val="20"/>
              </w:rPr>
              <w:t>Purchase Order.</w:t>
            </w:r>
            <w:r w:rsidRPr="00F13278">
              <w:rPr>
                <w:rFonts w:ascii="Arial" w:hAnsi="Arial" w:cs="Arial"/>
                <w:i/>
                <w:color w:val="FF0000"/>
                <w:sz w:val="20"/>
              </w:rPr>
              <w:t xml:space="preserve"> </w:t>
            </w:r>
            <w:r w:rsidRPr="007C02D5">
              <w:rPr>
                <w:rFonts w:ascii="Arial" w:hAnsi="Arial" w:cs="Arial"/>
                <w:i/>
                <w:color w:val="FF0000"/>
                <w:sz w:val="20"/>
              </w:rPr>
              <w:t>[If this option is selected, attach the agreed PO LIDP.]</w:t>
            </w:r>
          </w:p>
          <w:p w14:paraId="7A4326A3" w14:textId="77777777" w:rsidR="000809C0" w:rsidRPr="00171A12" w:rsidRDefault="000809C0" w:rsidP="004C403B">
            <w:pPr>
              <w:pStyle w:val="MarginText"/>
              <w:overflowPunct w:val="0"/>
              <w:autoSpaceDE w:val="0"/>
              <w:autoSpaceDN w:val="0"/>
              <w:textAlignment w:val="baseline"/>
              <w:rPr>
                <w:rFonts w:cs="Arial"/>
                <w:iCs/>
                <w:lang w:val="en-AU"/>
              </w:rPr>
            </w:pPr>
            <w:r w:rsidRPr="00171A12">
              <w:rPr>
                <w:rFonts w:cs="Arial"/>
                <w:i/>
                <w:lang w:val="en-AU"/>
              </w:rPr>
              <w:fldChar w:fldCharType="begin">
                <w:ffData>
                  <w:name w:val="Check1"/>
                  <w:enabled/>
                  <w:calcOnExit w:val="0"/>
                  <w:checkBox>
                    <w:sizeAuto/>
                    <w:default w:val="0"/>
                  </w:checkBox>
                </w:ffData>
              </w:fldChar>
            </w:r>
            <w:r w:rsidRPr="00171A12">
              <w:rPr>
                <w:rFonts w:cs="Arial"/>
                <w:i/>
                <w:lang w:val="en-AU"/>
              </w:rPr>
              <w:instrText xml:space="preserve"> FORMCHECKBOX </w:instrText>
            </w:r>
            <w:r w:rsidR="005703B1">
              <w:rPr>
                <w:rFonts w:cs="Arial"/>
                <w:i/>
                <w:lang w:val="en-AU"/>
              </w:rPr>
            </w:r>
            <w:r w:rsidR="005703B1">
              <w:rPr>
                <w:rFonts w:cs="Arial"/>
                <w:i/>
                <w:lang w:val="en-AU"/>
              </w:rPr>
              <w:fldChar w:fldCharType="separate"/>
            </w:r>
            <w:r w:rsidRPr="00171A12">
              <w:rPr>
                <w:rFonts w:cs="Arial"/>
                <w:i/>
              </w:rPr>
              <w:fldChar w:fldCharType="end"/>
            </w:r>
            <w:r w:rsidRPr="00171A12">
              <w:rPr>
                <w:rFonts w:cs="Arial"/>
                <w:i/>
                <w:lang w:val="en-AU"/>
              </w:rPr>
              <w:tab/>
            </w:r>
            <w:r>
              <w:rPr>
                <w:rFonts w:ascii="Arial" w:hAnsi="Arial" w:cs="Arial"/>
                <w:sz w:val="20"/>
              </w:rPr>
              <w:fldChar w:fldCharType="begin"/>
            </w:r>
            <w:r>
              <w:rPr>
                <w:rFonts w:ascii="Arial" w:hAnsi="Arial" w:cs="Arial"/>
                <w:sz w:val="20"/>
              </w:rPr>
              <w:instrText xml:space="preserve"> REF _Ref54609736 \r \h </w:instrText>
            </w:r>
            <w:r>
              <w:rPr>
                <w:rFonts w:ascii="Arial" w:hAnsi="Arial" w:cs="Arial"/>
                <w:sz w:val="20"/>
              </w:rPr>
            </w:r>
            <w:r>
              <w:rPr>
                <w:rFonts w:ascii="Arial" w:hAnsi="Arial" w:cs="Arial"/>
                <w:sz w:val="20"/>
              </w:rPr>
              <w:fldChar w:fldCharType="separate"/>
            </w:r>
            <w:r>
              <w:rPr>
                <w:rFonts w:ascii="Arial" w:hAnsi="Arial" w:cs="Arial"/>
                <w:sz w:val="20"/>
              </w:rPr>
              <w:t>Schedule 10</w:t>
            </w:r>
            <w:r>
              <w:rPr>
                <w:rFonts w:ascii="Arial" w:hAnsi="Arial" w:cs="Arial"/>
                <w:sz w:val="20"/>
              </w:rPr>
              <w:fldChar w:fldCharType="end"/>
            </w:r>
            <w:r>
              <w:rPr>
                <w:rFonts w:ascii="Arial" w:hAnsi="Arial" w:cs="Arial"/>
                <w:sz w:val="20"/>
              </w:rPr>
              <w:t xml:space="preserve"> of the VTS Head Agreement</w:t>
            </w:r>
            <w:r w:rsidRPr="00171A12">
              <w:rPr>
                <w:rFonts w:ascii="Arial" w:hAnsi="Arial" w:cs="Arial"/>
                <w:sz w:val="20"/>
              </w:rPr>
              <w:t xml:space="preserve"> is not applicable to this</w:t>
            </w:r>
            <w:r>
              <w:rPr>
                <w:rFonts w:ascii="Arial" w:hAnsi="Arial" w:cs="Arial"/>
                <w:sz w:val="20"/>
              </w:rPr>
              <w:t xml:space="preserve"> Purchase Order.</w:t>
            </w:r>
            <w:r w:rsidRPr="00171A12">
              <w:rPr>
                <w:rFonts w:cs="Arial"/>
                <w:iCs/>
                <w:lang w:val="en-AU"/>
              </w:rPr>
              <w:t xml:space="preserve"> </w:t>
            </w:r>
          </w:p>
          <w:p w14:paraId="7D2E2D8D" w14:textId="77777777" w:rsidR="000809C0" w:rsidRPr="00364549" w:rsidRDefault="000809C0" w:rsidP="004C403B">
            <w:pPr>
              <w:pStyle w:val="MarginText"/>
              <w:overflowPunct w:val="0"/>
              <w:autoSpaceDE w:val="0"/>
              <w:autoSpaceDN w:val="0"/>
              <w:textAlignment w:val="baseline"/>
              <w:rPr>
                <w:rFonts w:ascii="Arial" w:hAnsi="Arial" w:cs="Arial"/>
                <w:b/>
                <w:i/>
                <w:sz w:val="20"/>
              </w:rPr>
            </w:pPr>
          </w:p>
        </w:tc>
      </w:tr>
    </w:tbl>
    <w:p w14:paraId="7BF76CED" w14:textId="77777777" w:rsidR="000809C0" w:rsidRDefault="000809C0" w:rsidP="000809C0">
      <w:pPr>
        <w:pStyle w:val="MarginText"/>
        <w:jc w:val="left"/>
        <w:rPr>
          <w:rFonts w:ascii="Arial" w:hAnsi="Arial" w:cs="Arial"/>
          <w:sz w:val="20"/>
        </w:rPr>
      </w:pPr>
    </w:p>
    <w:p w14:paraId="5E1ABAE7" w14:textId="77777777" w:rsidR="000809C0" w:rsidRDefault="000809C0" w:rsidP="000809C0">
      <w:pPr>
        <w:pStyle w:val="MarginText"/>
        <w:jc w:val="left"/>
        <w:rPr>
          <w:rFonts w:ascii="Arial" w:hAnsi="Arial" w:cs="Arial"/>
          <w:b/>
          <w:bCs/>
          <w:sz w:val="20"/>
        </w:rPr>
      </w:pPr>
      <w:r>
        <w:rPr>
          <w:rFonts w:ascii="Arial" w:hAnsi="Arial" w:cs="Arial"/>
          <w:b/>
          <w:bCs/>
          <w:sz w:val="20"/>
        </w:rPr>
        <w:t>Social Procurement</w:t>
      </w:r>
    </w:p>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47"/>
        <w:gridCol w:w="6875"/>
      </w:tblGrid>
      <w:tr w:rsidR="000809C0" w:rsidRPr="00364549" w14:paraId="75860170" w14:textId="77777777" w:rsidTr="004C403B">
        <w:trPr>
          <w:trHeight w:val="902"/>
        </w:trPr>
        <w:tc>
          <w:tcPr>
            <w:tcW w:w="2447" w:type="dxa"/>
            <w:tcBorders>
              <w:top w:val="single" w:sz="4" w:space="0" w:color="auto"/>
              <w:bottom w:val="single" w:sz="4" w:space="0" w:color="auto"/>
              <w:right w:val="single" w:sz="4" w:space="0" w:color="auto"/>
            </w:tcBorders>
            <w:shd w:val="clear" w:color="auto" w:fill="D9D9D9" w:themeFill="background1" w:themeFillShade="D9"/>
          </w:tcPr>
          <w:p w14:paraId="42812508" w14:textId="77777777" w:rsidR="000809C0" w:rsidRDefault="000809C0" w:rsidP="004C403B">
            <w:pPr>
              <w:pStyle w:val="MarginText"/>
              <w:overflowPunct w:val="0"/>
              <w:autoSpaceDE w:val="0"/>
              <w:autoSpaceDN w:val="0"/>
              <w:jc w:val="left"/>
              <w:textAlignment w:val="baseline"/>
              <w:rPr>
                <w:rFonts w:ascii="Arial" w:hAnsi="Arial" w:cs="Arial"/>
                <w:sz w:val="20"/>
              </w:rPr>
            </w:pPr>
            <w:r>
              <w:rPr>
                <w:rFonts w:ascii="Arial" w:hAnsi="Arial" w:cs="Arial"/>
                <w:sz w:val="20"/>
              </w:rPr>
              <w:t xml:space="preserve">Does </w:t>
            </w:r>
            <w:r>
              <w:rPr>
                <w:rFonts w:ascii="Arial" w:hAnsi="Arial" w:cs="Arial"/>
                <w:sz w:val="20"/>
              </w:rPr>
              <w:fldChar w:fldCharType="begin"/>
            </w:r>
            <w:r>
              <w:rPr>
                <w:rFonts w:ascii="Arial" w:hAnsi="Arial" w:cs="Arial"/>
                <w:sz w:val="20"/>
              </w:rPr>
              <w:instrText xml:space="preserve"> REF _Ref54609724 \r \h </w:instrText>
            </w:r>
            <w:r>
              <w:rPr>
                <w:rFonts w:ascii="Arial" w:hAnsi="Arial" w:cs="Arial"/>
                <w:sz w:val="20"/>
              </w:rPr>
            </w:r>
            <w:r>
              <w:rPr>
                <w:rFonts w:ascii="Arial" w:hAnsi="Arial" w:cs="Arial"/>
                <w:sz w:val="20"/>
              </w:rPr>
              <w:fldChar w:fldCharType="separate"/>
            </w:r>
            <w:r>
              <w:rPr>
                <w:rFonts w:ascii="Arial" w:hAnsi="Arial" w:cs="Arial"/>
                <w:sz w:val="20"/>
              </w:rPr>
              <w:t>Schedule 11</w:t>
            </w:r>
            <w:r>
              <w:rPr>
                <w:rFonts w:ascii="Arial" w:hAnsi="Arial" w:cs="Arial"/>
                <w:sz w:val="20"/>
              </w:rPr>
              <w:fldChar w:fldCharType="end"/>
            </w:r>
            <w:r>
              <w:rPr>
                <w:rFonts w:ascii="Arial" w:hAnsi="Arial" w:cs="Arial"/>
                <w:sz w:val="20"/>
              </w:rPr>
              <w:t xml:space="preserve"> of the VTS Head Agreement (Social Procurement) apply?</w:t>
            </w:r>
          </w:p>
          <w:p w14:paraId="6F767A12" w14:textId="77777777" w:rsidR="000809C0" w:rsidRPr="000A1B94" w:rsidRDefault="000809C0" w:rsidP="004C403B">
            <w:pPr>
              <w:pStyle w:val="MarginText"/>
              <w:overflowPunct w:val="0"/>
              <w:autoSpaceDE w:val="0"/>
              <w:autoSpaceDN w:val="0"/>
              <w:jc w:val="left"/>
              <w:textAlignment w:val="baseline"/>
              <w:rPr>
                <w:rFonts w:ascii="Arial" w:hAnsi="Arial" w:cs="Arial"/>
                <w:sz w:val="20"/>
              </w:rPr>
            </w:pPr>
            <w:r>
              <w:rPr>
                <w:rFonts w:ascii="Arial" w:hAnsi="Arial" w:cs="Arial"/>
                <w:sz w:val="20"/>
              </w:rPr>
              <w:t xml:space="preserve">(cl. </w:t>
            </w:r>
            <w:r>
              <w:rPr>
                <w:rFonts w:ascii="Arial" w:hAnsi="Arial" w:cs="Arial"/>
                <w:sz w:val="20"/>
              </w:rPr>
              <w:fldChar w:fldCharType="begin"/>
            </w:r>
            <w:r>
              <w:rPr>
                <w:rFonts w:ascii="Arial" w:hAnsi="Arial" w:cs="Arial"/>
                <w:sz w:val="20"/>
              </w:rPr>
              <w:instrText xml:space="preserve"> REF _Ref54603598 \r \h </w:instrText>
            </w:r>
            <w:r>
              <w:rPr>
                <w:rFonts w:ascii="Arial" w:hAnsi="Arial" w:cs="Arial"/>
                <w:sz w:val="20"/>
              </w:rPr>
            </w:r>
            <w:r>
              <w:rPr>
                <w:rFonts w:ascii="Arial" w:hAnsi="Arial" w:cs="Arial"/>
                <w:sz w:val="20"/>
              </w:rPr>
              <w:fldChar w:fldCharType="separate"/>
            </w:r>
            <w:r>
              <w:rPr>
                <w:rFonts w:ascii="Arial" w:hAnsi="Arial" w:cs="Arial"/>
                <w:sz w:val="20"/>
              </w:rPr>
              <w:t>11.7</w:t>
            </w:r>
            <w:r>
              <w:rPr>
                <w:rFonts w:ascii="Arial" w:hAnsi="Arial" w:cs="Arial"/>
                <w:sz w:val="20"/>
              </w:rPr>
              <w:fldChar w:fldCharType="end"/>
            </w:r>
            <w:r>
              <w:rPr>
                <w:rFonts w:ascii="Arial" w:hAnsi="Arial" w:cs="Arial"/>
                <w:sz w:val="20"/>
              </w:rPr>
              <w:t>)</w:t>
            </w:r>
          </w:p>
        </w:tc>
        <w:tc>
          <w:tcPr>
            <w:tcW w:w="6875" w:type="dxa"/>
            <w:tcBorders>
              <w:top w:val="single" w:sz="4" w:space="0" w:color="auto"/>
              <w:left w:val="single" w:sz="4" w:space="0" w:color="auto"/>
              <w:bottom w:val="single" w:sz="4" w:space="0" w:color="auto"/>
            </w:tcBorders>
            <w:shd w:val="clear" w:color="auto" w:fill="auto"/>
          </w:tcPr>
          <w:p w14:paraId="2F360066" w14:textId="77777777" w:rsidR="000809C0" w:rsidRPr="0083229D" w:rsidRDefault="000809C0" w:rsidP="004C403B">
            <w:pPr>
              <w:pStyle w:val="MarginText"/>
              <w:overflowPunct w:val="0"/>
              <w:autoSpaceDE w:val="0"/>
              <w:autoSpaceDN w:val="0"/>
              <w:textAlignment w:val="baseline"/>
              <w:rPr>
                <w:rFonts w:ascii="Arial" w:hAnsi="Arial" w:cs="Arial"/>
                <w:i/>
                <w:sz w:val="20"/>
              </w:rPr>
            </w:pPr>
            <w:r w:rsidRPr="006F408C">
              <w:rPr>
                <w:rFonts w:ascii="Arial" w:hAnsi="Arial" w:cs="Arial"/>
                <w:sz w:val="20"/>
              </w:rPr>
              <w:fldChar w:fldCharType="begin">
                <w:ffData>
                  <w:name w:val="Check1"/>
                  <w:enabled/>
                  <w:calcOnExit w:val="0"/>
                  <w:checkBox>
                    <w:sizeAuto/>
                    <w:default w:val="0"/>
                  </w:checkBox>
                </w:ffData>
              </w:fldChar>
            </w:r>
            <w:r w:rsidRPr="006F408C">
              <w:rPr>
                <w:rFonts w:ascii="Arial" w:hAnsi="Arial" w:cs="Arial"/>
                <w:sz w:val="20"/>
              </w:rPr>
              <w:instrText xml:space="preserve"> FORMCHECKBOX </w:instrText>
            </w:r>
            <w:r w:rsidR="005703B1">
              <w:rPr>
                <w:rFonts w:ascii="Arial" w:hAnsi="Arial" w:cs="Arial"/>
                <w:sz w:val="20"/>
              </w:rPr>
            </w:r>
            <w:r w:rsidR="005703B1">
              <w:rPr>
                <w:rFonts w:ascii="Arial" w:hAnsi="Arial" w:cs="Arial"/>
                <w:sz w:val="20"/>
              </w:rPr>
              <w:fldChar w:fldCharType="separate"/>
            </w:r>
            <w:r w:rsidRPr="006F408C">
              <w:rPr>
                <w:rFonts w:ascii="Arial" w:hAnsi="Arial" w:cs="Arial"/>
                <w:sz w:val="20"/>
              </w:rPr>
              <w:fldChar w:fldCharType="end"/>
            </w:r>
            <w:r w:rsidRPr="006F408C">
              <w:rPr>
                <w:rFonts w:ascii="Arial" w:hAnsi="Arial" w:cs="Arial"/>
                <w:sz w:val="20"/>
              </w:rPr>
              <w:tab/>
            </w:r>
            <w:r>
              <w:rPr>
                <w:rFonts w:ascii="Arial" w:hAnsi="Arial" w:cs="Arial"/>
                <w:sz w:val="20"/>
              </w:rPr>
              <w:fldChar w:fldCharType="begin"/>
            </w:r>
            <w:r>
              <w:rPr>
                <w:rFonts w:ascii="Arial" w:hAnsi="Arial" w:cs="Arial"/>
                <w:sz w:val="20"/>
              </w:rPr>
              <w:instrText xml:space="preserve"> REF _Ref54609724 \r \h </w:instrText>
            </w:r>
            <w:r>
              <w:rPr>
                <w:rFonts w:ascii="Arial" w:hAnsi="Arial" w:cs="Arial"/>
                <w:sz w:val="20"/>
              </w:rPr>
            </w:r>
            <w:r>
              <w:rPr>
                <w:rFonts w:ascii="Arial" w:hAnsi="Arial" w:cs="Arial"/>
                <w:sz w:val="20"/>
              </w:rPr>
              <w:fldChar w:fldCharType="separate"/>
            </w:r>
            <w:r>
              <w:rPr>
                <w:rFonts w:ascii="Arial" w:hAnsi="Arial" w:cs="Arial"/>
                <w:sz w:val="20"/>
              </w:rPr>
              <w:t>Schedule 11</w:t>
            </w:r>
            <w:r>
              <w:rPr>
                <w:rFonts w:ascii="Arial" w:hAnsi="Arial" w:cs="Arial"/>
                <w:sz w:val="20"/>
              </w:rPr>
              <w:fldChar w:fldCharType="end"/>
            </w:r>
            <w:r>
              <w:rPr>
                <w:rFonts w:ascii="Arial" w:hAnsi="Arial" w:cs="Arial"/>
                <w:sz w:val="20"/>
              </w:rPr>
              <w:t xml:space="preserve"> of the VTS Head Agreement applies</w:t>
            </w:r>
            <w:r w:rsidRPr="006F408C">
              <w:rPr>
                <w:rFonts w:ascii="Arial" w:hAnsi="Arial" w:cs="Arial"/>
                <w:sz w:val="20"/>
              </w:rPr>
              <w:t xml:space="preserve"> to this </w:t>
            </w:r>
            <w:r>
              <w:rPr>
                <w:rFonts w:ascii="Arial" w:hAnsi="Arial" w:cs="Arial"/>
                <w:sz w:val="20"/>
              </w:rPr>
              <w:t xml:space="preserve">Purchase Order. </w:t>
            </w:r>
            <w:r w:rsidRPr="007C02D5">
              <w:rPr>
                <w:rFonts w:ascii="Arial" w:hAnsi="Arial" w:cs="Arial"/>
                <w:i/>
                <w:color w:val="FF0000"/>
                <w:sz w:val="20"/>
              </w:rPr>
              <w:t>[If this option is selected, attach the agreed PO Social Procurement Commitments]</w:t>
            </w:r>
          </w:p>
          <w:p w14:paraId="45BA0645" w14:textId="77777777" w:rsidR="000809C0" w:rsidRPr="006F408C" w:rsidRDefault="000809C0" w:rsidP="004C403B">
            <w:pPr>
              <w:pStyle w:val="MarginText"/>
              <w:overflowPunct w:val="0"/>
              <w:autoSpaceDE w:val="0"/>
              <w:autoSpaceDN w:val="0"/>
              <w:textAlignment w:val="baseline"/>
              <w:rPr>
                <w:rFonts w:cs="Arial"/>
                <w:iCs/>
                <w:lang w:val="en-AU"/>
              </w:rPr>
            </w:pPr>
            <w:r w:rsidRPr="006F408C">
              <w:rPr>
                <w:rFonts w:cs="Arial"/>
                <w:i/>
                <w:lang w:val="en-AU"/>
              </w:rPr>
              <w:fldChar w:fldCharType="begin">
                <w:ffData>
                  <w:name w:val="Check1"/>
                  <w:enabled/>
                  <w:calcOnExit w:val="0"/>
                  <w:checkBox>
                    <w:sizeAuto/>
                    <w:default w:val="0"/>
                  </w:checkBox>
                </w:ffData>
              </w:fldChar>
            </w:r>
            <w:r w:rsidRPr="006F408C">
              <w:rPr>
                <w:rFonts w:cs="Arial"/>
                <w:i/>
                <w:lang w:val="en-AU"/>
              </w:rPr>
              <w:instrText xml:space="preserve"> FORMCHECKBOX </w:instrText>
            </w:r>
            <w:r w:rsidR="005703B1">
              <w:rPr>
                <w:rFonts w:cs="Arial"/>
                <w:i/>
                <w:lang w:val="en-AU"/>
              </w:rPr>
            </w:r>
            <w:r w:rsidR="005703B1">
              <w:rPr>
                <w:rFonts w:cs="Arial"/>
                <w:i/>
                <w:lang w:val="en-AU"/>
              </w:rPr>
              <w:fldChar w:fldCharType="separate"/>
            </w:r>
            <w:r w:rsidRPr="006F408C">
              <w:rPr>
                <w:rFonts w:cs="Arial"/>
                <w:i/>
              </w:rPr>
              <w:fldChar w:fldCharType="end"/>
            </w:r>
            <w:r w:rsidRPr="006F408C">
              <w:rPr>
                <w:rFonts w:cs="Arial"/>
                <w:i/>
                <w:lang w:val="en-AU"/>
              </w:rPr>
              <w:tab/>
            </w:r>
            <w:r>
              <w:rPr>
                <w:rFonts w:ascii="Arial" w:hAnsi="Arial" w:cs="Arial"/>
                <w:sz w:val="20"/>
              </w:rPr>
              <w:fldChar w:fldCharType="begin"/>
            </w:r>
            <w:r>
              <w:rPr>
                <w:rFonts w:ascii="Arial" w:hAnsi="Arial" w:cs="Arial"/>
                <w:sz w:val="20"/>
              </w:rPr>
              <w:instrText xml:space="preserve"> REF _Ref54609724 \r \h </w:instrText>
            </w:r>
            <w:r>
              <w:rPr>
                <w:rFonts w:ascii="Arial" w:hAnsi="Arial" w:cs="Arial"/>
                <w:sz w:val="20"/>
              </w:rPr>
            </w:r>
            <w:r>
              <w:rPr>
                <w:rFonts w:ascii="Arial" w:hAnsi="Arial" w:cs="Arial"/>
                <w:sz w:val="20"/>
              </w:rPr>
              <w:fldChar w:fldCharType="separate"/>
            </w:r>
            <w:r>
              <w:rPr>
                <w:rFonts w:ascii="Arial" w:hAnsi="Arial" w:cs="Arial"/>
                <w:sz w:val="20"/>
              </w:rPr>
              <w:t>Schedule 11</w:t>
            </w:r>
            <w:r>
              <w:rPr>
                <w:rFonts w:ascii="Arial" w:hAnsi="Arial" w:cs="Arial"/>
                <w:sz w:val="20"/>
              </w:rPr>
              <w:fldChar w:fldCharType="end"/>
            </w:r>
            <w:r>
              <w:rPr>
                <w:rFonts w:ascii="Arial" w:hAnsi="Arial" w:cs="Arial"/>
                <w:sz w:val="20"/>
              </w:rPr>
              <w:t xml:space="preserve"> of the VTS Head Agreement</w:t>
            </w:r>
            <w:r w:rsidRPr="00171A12">
              <w:rPr>
                <w:rFonts w:ascii="Arial" w:hAnsi="Arial" w:cs="Arial"/>
                <w:sz w:val="20"/>
              </w:rPr>
              <w:t xml:space="preserve"> </w:t>
            </w:r>
            <w:r w:rsidRPr="006F408C">
              <w:rPr>
                <w:rFonts w:ascii="Arial" w:hAnsi="Arial" w:cs="Arial"/>
                <w:sz w:val="20"/>
              </w:rPr>
              <w:t>is not applicable to this</w:t>
            </w:r>
            <w:r>
              <w:rPr>
                <w:rFonts w:ascii="Arial" w:hAnsi="Arial" w:cs="Arial"/>
                <w:sz w:val="20"/>
              </w:rPr>
              <w:t xml:space="preserve"> Purchase Order.</w:t>
            </w:r>
            <w:r w:rsidRPr="006F408C">
              <w:rPr>
                <w:rFonts w:cs="Arial"/>
                <w:iCs/>
                <w:lang w:val="en-AU"/>
              </w:rPr>
              <w:t xml:space="preserve"> </w:t>
            </w:r>
          </w:p>
          <w:p w14:paraId="0C8F6E45" w14:textId="77777777" w:rsidR="000809C0" w:rsidRPr="00364549" w:rsidRDefault="000809C0" w:rsidP="004C403B">
            <w:pPr>
              <w:pStyle w:val="MarginText"/>
              <w:overflowPunct w:val="0"/>
              <w:autoSpaceDE w:val="0"/>
              <w:autoSpaceDN w:val="0"/>
              <w:textAlignment w:val="baseline"/>
              <w:rPr>
                <w:rFonts w:ascii="Arial" w:hAnsi="Arial" w:cs="Arial"/>
                <w:b/>
                <w:i/>
                <w:sz w:val="20"/>
              </w:rPr>
            </w:pPr>
          </w:p>
        </w:tc>
      </w:tr>
      <w:tr w:rsidR="000809C0" w:rsidRPr="00364549" w14:paraId="7062587D" w14:textId="77777777" w:rsidTr="004C403B">
        <w:trPr>
          <w:trHeight w:val="902"/>
        </w:trPr>
        <w:tc>
          <w:tcPr>
            <w:tcW w:w="2447" w:type="dxa"/>
            <w:tcBorders>
              <w:top w:val="single" w:sz="4" w:space="0" w:color="auto"/>
              <w:right w:val="single" w:sz="4" w:space="0" w:color="auto"/>
            </w:tcBorders>
            <w:shd w:val="clear" w:color="auto" w:fill="D9D9D9" w:themeFill="background1" w:themeFillShade="D9"/>
          </w:tcPr>
          <w:p w14:paraId="30F2249E" w14:textId="77777777" w:rsidR="000809C0" w:rsidRDefault="000809C0" w:rsidP="004C403B">
            <w:pPr>
              <w:pStyle w:val="MarginText"/>
              <w:overflowPunct w:val="0"/>
              <w:autoSpaceDE w:val="0"/>
              <w:autoSpaceDN w:val="0"/>
              <w:jc w:val="left"/>
              <w:textAlignment w:val="baseline"/>
              <w:rPr>
                <w:rFonts w:ascii="Arial" w:hAnsi="Arial" w:cs="Arial"/>
                <w:sz w:val="20"/>
              </w:rPr>
            </w:pPr>
            <w:r>
              <w:rPr>
                <w:rFonts w:ascii="Arial" w:hAnsi="Arial" w:cs="Arial"/>
                <w:sz w:val="20"/>
              </w:rPr>
              <w:t>Frequency of Social Procurement Performance Reports</w:t>
            </w:r>
          </w:p>
        </w:tc>
        <w:tc>
          <w:tcPr>
            <w:tcW w:w="6875" w:type="dxa"/>
            <w:tcBorders>
              <w:top w:val="single" w:sz="4" w:space="0" w:color="auto"/>
              <w:left w:val="single" w:sz="4" w:space="0" w:color="auto"/>
            </w:tcBorders>
            <w:shd w:val="clear" w:color="auto" w:fill="auto"/>
          </w:tcPr>
          <w:p w14:paraId="54738FD9" w14:textId="77777777" w:rsidR="000809C0" w:rsidRPr="00EE2444" w:rsidRDefault="000809C0" w:rsidP="004C403B">
            <w:pPr>
              <w:pStyle w:val="MarginText"/>
              <w:overflowPunct w:val="0"/>
              <w:autoSpaceDE w:val="0"/>
              <w:autoSpaceDN w:val="0"/>
              <w:textAlignment w:val="baseline"/>
              <w:rPr>
                <w:rFonts w:ascii="Arial" w:hAnsi="Arial" w:cs="Arial"/>
                <w:i/>
                <w:sz w:val="20"/>
              </w:rPr>
            </w:pPr>
            <w:r w:rsidRPr="00EE2444">
              <w:rPr>
                <w:rFonts w:ascii="Arial" w:hAnsi="Arial" w:cs="Arial"/>
                <w:i/>
                <w:color w:val="FF0000"/>
                <w:sz w:val="20"/>
              </w:rPr>
              <w:t>[The default frequency under Schedule 11 is bi-annual]</w:t>
            </w:r>
          </w:p>
        </w:tc>
      </w:tr>
    </w:tbl>
    <w:p w14:paraId="07E99964" w14:textId="77777777" w:rsidR="000809C0" w:rsidRPr="000809C0" w:rsidRDefault="000809C0" w:rsidP="000809C0">
      <w:pPr>
        <w:pStyle w:val="MarginText"/>
        <w:jc w:val="left"/>
        <w:rPr>
          <w:b/>
        </w:rPr>
      </w:pPr>
    </w:p>
    <w:tbl>
      <w:tblPr>
        <w:tblStyle w:val="PlainTable"/>
        <w:tblW w:w="9129" w:type="dxa"/>
        <w:tblLayout w:type="fixed"/>
        <w:tblLook w:val="0600" w:firstRow="0" w:lastRow="0" w:firstColumn="0" w:lastColumn="0" w:noHBand="1" w:noVBand="1"/>
      </w:tblPr>
      <w:tblGrid>
        <w:gridCol w:w="4350"/>
        <w:gridCol w:w="429"/>
        <w:gridCol w:w="4350"/>
      </w:tblGrid>
      <w:tr w:rsidR="000809C0" w:rsidRPr="005119F5" w14:paraId="0AE9F9EE" w14:textId="77777777" w:rsidTr="004C403B">
        <w:trPr>
          <w:cantSplit/>
          <w:trHeight w:val="1271"/>
        </w:trPr>
        <w:tc>
          <w:tcPr>
            <w:tcW w:w="4350" w:type="dxa"/>
          </w:tcPr>
          <w:p w14:paraId="27AE4D0C" w14:textId="77777777" w:rsidR="000809C0" w:rsidRPr="00EF2364" w:rsidRDefault="000809C0" w:rsidP="004C403B">
            <w:pPr>
              <w:pStyle w:val="TableText"/>
              <w:rPr>
                <w:b/>
                <w:sz w:val="20"/>
              </w:rPr>
            </w:pPr>
            <w:r w:rsidRPr="00EF2364">
              <w:rPr>
                <w:b/>
                <w:sz w:val="20"/>
              </w:rPr>
              <w:t xml:space="preserve">Signed by </w:t>
            </w:r>
            <w:r w:rsidRPr="00EF2364">
              <w:rPr>
                <w:b/>
                <w:color w:val="FF0000"/>
                <w:sz w:val="20"/>
              </w:rPr>
              <w:t xml:space="preserve">[insert name], </w:t>
            </w:r>
            <w:r w:rsidRPr="00EF2364">
              <w:rPr>
                <w:b/>
                <w:sz w:val="20"/>
              </w:rPr>
              <w:t>a duly authorised officer of the Purchaser in the presence of:</w:t>
            </w:r>
          </w:p>
        </w:tc>
        <w:tc>
          <w:tcPr>
            <w:tcW w:w="429" w:type="dxa"/>
            <w:vAlign w:val="center"/>
          </w:tcPr>
          <w:p w14:paraId="64CE9648" w14:textId="77777777" w:rsidR="000809C0" w:rsidRPr="005119F5" w:rsidRDefault="000809C0" w:rsidP="004C403B">
            <w:pPr>
              <w:pStyle w:val="TableText"/>
              <w:spacing w:before="0"/>
              <w:rPr>
                <w:rFonts w:cs="Arial"/>
              </w:rPr>
            </w:pPr>
            <w:r w:rsidRPr="005119F5">
              <w:rPr>
                <w:rFonts w:cs="Arial"/>
                <w:noProof/>
                <w:lang w:eastAsia="en-AU" w:bidi="ar-SA"/>
              </w:rPr>
              <w:drawing>
                <wp:inline distT="0" distB="0" distL="0" distR="0" wp14:anchorId="69B682B0" wp14:editId="19C094E6">
                  <wp:extent cx="128016" cy="521208"/>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749" t="5097" r="27501" b="13725"/>
                          <a:stretch/>
                        </pic:blipFill>
                        <pic:spPr bwMode="auto">
                          <a:xfrm>
                            <a:off x="0" y="0"/>
                            <a:ext cx="128016" cy="5212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0" w:type="dxa"/>
            <w:tcBorders>
              <w:bottom w:val="dotted" w:sz="8" w:space="0" w:color="auto"/>
            </w:tcBorders>
            <w:vAlign w:val="center"/>
          </w:tcPr>
          <w:p w14:paraId="64682896" w14:textId="77777777" w:rsidR="000809C0" w:rsidRPr="005119F5" w:rsidRDefault="000809C0" w:rsidP="004C403B">
            <w:pPr>
              <w:pStyle w:val="TableText"/>
              <w:rPr>
                <w:rFonts w:cs="Arial"/>
              </w:rPr>
            </w:pPr>
          </w:p>
        </w:tc>
      </w:tr>
      <w:tr w:rsidR="000809C0" w:rsidRPr="005119F5" w14:paraId="0833B1D9" w14:textId="77777777" w:rsidTr="004C403B">
        <w:trPr>
          <w:cantSplit/>
          <w:trHeight w:val="738"/>
        </w:trPr>
        <w:tc>
          <w:tcPr>
            <w:tcW w:w="4350" w:type="dxa"/>
            <w:tcBorders>
              <w:bottom w:val="dotted" w:sz="8" w:space="0" w:color="auto"/>
            </w:tcBorders>
            <w:vAlign w:val="bottom"/>
          </w:tcPr>
          <w:p w14:paraId="4D25E777" w14:textId="77777777" w:rsidR="000809C0" w:rsidRPr="005119F5" w:rsidRDefault="000809C0" w:rsidP="004C403B">
            <w:pPr>
              <w:pStyle w:val="TableText"/>
              <w:rPr>
                <w:rFonts w:cs="Arial"/>
              </w:rPr>
            </w:pPr>
          </w:p>
        </w:tc>
        <w:tc>
          <w:tcPr>
            <w:tcW w:w="429" w:type="dxa"/>
            <w:vAlign w:val="bottom"/>
          </w:tcPr>
          <w:p w14:paraId="422DAF6D" w14:textId="77777777" w:rsidR="000809C0" w:rsidRPr="005119F5" w:rsidRDefault="000809C0" w:rsidP="004C403B">
            <w:pPr>
              <w:pStyle w:val="TableText"/>
              <w:rPr>
                <w:rFonts w:cs="Arial"/>
              </w:rPr>
            </w:pPr>
          </w:p>
        </w:tc>
        <w:tc>
          <w:tcPr>
            <w:tcW w:w="4350" w:type="dxa"/>
            <w:tcBorders>
              <w:top w:val="dotted" w:sz="8" w:space="0" w:color="auto"/>
              <w:bottom w:val="dotted" w:sz="8" w:space="0" w:color="auto"/>
            </w:tcBorders>
            <w:vAlign w:val="bottom"/>
          </w:tcPr>
          <w:p w14:paraId="6DAFB15A" w14:textId="77777777" w:rsidR="000809C0" w:rsidRPr="005119F5" w:rsidRDefault="000809C0" w:rsidP="004C403B">
            <w:pPr>
              <w:pStyle w:val="TableText"/>
              <w:rPr>
                <w:rFonts w:cs="Arial"/>
              </w:rPr>
            </w:pPr>
          </w:p>
        </w:tc>
      </w:tr>
      <w:tr w:rsidR="000809C0" w:rsidRPr="005119F5" w14:paraId="1F82406E" w14:textId="77777777" w:rsidTr="004C403B">
        <w:trPr>
          <w:cantSplit/>
        </w:trPr>
        <w:tc>
          <w:tcPr>
            <w:tcW w:w="4350" w:type="dxa"/>
            <w:tcBorders>
              <w:top w:val="dotted" w:sz="8" w:space="0" w:color="auto"/>
            </w:tcBorders>
          </w:tcPr>
          <w:p w14:paraId="423A97E4" w14:textId="77777777" w:rsidR="000809C0" w:rsidRPr="005119F5" w:rsidRDefault="000809C0" w:rsidP="004C403B">
            <w:pPr>
              <w:pStyle w:val="TableText"/>
              <w:rPr>
                <w:rFonts w:cs="Arial"/>
              </w:rPr>
            </w:pPr>
            <w:r w:rsidRPr="005119F5">
              <w:rPr>
                <w:rFonts w:cs="Arial"/>
              </w:rPr>
              <w:t>Signature of Witness</w:t>
            </w:r>
          </w:p>
        </w:tc>
        <w:tc>
          <w:tcPr>
            <w:tcW w:w="429" w:type="dxa"/>
          </w:tcPr>
          <w:p w14:paraId="5CE1D94C" w14:textId="77777777" w:rsidR="000809C0" w:rsidRPr="005119F5" w:rsidRDefault="000809C0" w:rsidP="004C403B">
            <w:pPr>
              <w:pStyle w:val="TableText"/>
              <w:rPr>
                <w:rFonts w:cs="Arial"/>
              </w:rPr>
            </w:pPr>
          </w:p>
        </w:tc>
        <w:tc>
          <w:tcPr>
            <w:tcW w:w="4350" w:type="dxa"/>
            <w:tcBorders>
              <w:top w:val="dotted" w:sz="8" w:space="0" w:color="auto"/>
            </w:tcBorders>
          </w:tcPr>
          <w:p w14:paraId="5F5A1FC9" w14:textId="77777777" w:rsidR="000809C0" w:rsidRPr="005119F5" w:rsidRDefault="000809C0" w:rsidP="004C403B">
            <w:pPr>
              <w:pStyle w:val="TableText"/>
              <w:rPr>
                <w:rFonts w:cs="Arial"/>
              </w:rPr>
            </w:pPr>
            <w:r w:rsidRPr="005119F5">
              <w:rPr>
                <w:rFonts w:cs="Arial"/>
              </w:rPr>
              <w:t>Name of Witness (print)</w:t>
            </w:r>
          </w:p>
        </w:tc>
      </w:tr>
      <w:tr w:rsidR="000809C0" w:rsidRPr="005119F5" w14:paraId="753233F0" w14:textId="77777777" w:rsidTr="004C403B">
        <w:trPr>
          <w:gridAfter w:val="2"/>
          <w:wAfter w:w="4779" w:type="dxa"/>
          <w:cantSplit/>
        </w:trPr>
        <w:tc>
          <w:tcPr>
            <w:tcW w:w="4350" w:type="dxa"/>
            <w:tcBorders>
              <w:bottom w:val="dotted" w:sz="8" w:space="0" w:color="auto"/>
            </w:tcBorders>
            <w:vAlign w:val="bottom"/>
          </w:tcPr>
          <w:p w14:paraId="62EE90B4" w14:textId="77777777" w:rsidR="000809C0" w:rsidRPr="005119F5" w:rsidRDefault="000809C0" w:rsidP="004C403B">
            <w:pPr>
              <w:pStyle w:val="TableText"/>
              <w:rPr>
                <w:rFonts w:cs="Arial"/>
              </w:rPr>
            </w:pPr>
          </w:p>
        </w:tc>
      </w:tr>
      <w:tr w:rsidR="000809C0" w:rsidRPr="005119F5" w14:paraId="5D9002E4" w14:textId="77777777" w:rsidTr="004C403B">
        <w:trPr>
          <w:gridAfter w:val="2"/>
          <w:wAfter w:w="4779" w:type="dxa"/>
          <w:cantSplit/>
        </w:trPr>
        <w:tc>
          <w:tcPr>
            <w:tcW w:w="4350" w:type="dxa"/>
            <w:tcBorders>
              <w:top w:val="dotted" w:sz="8" w:space="0" w:color="auto"/>
            </w:tcBorders>
          </w:tcPr>
          <w:p w14:paraId="21FF6345" w14:textId="77777777" w:rsidR="000809C0" w:rsidRPr="005119F5" w:rsidRDefault="000809C0" w:rsidP="004C403B">
            <w:pPr>
              <w:pStyle w:val="TableText"/>
              <w:rPr>
                <w:rFonts w:cs="Arial"/>
              </w:rPr>
            </w:pPr>
            <w:r w:rsidRPr="005119F5">
              <w:rPr>
                <w:rFonts w:cs="Arial"/>
              </w:rPr>
              <w:t>Date</w:t>
            </w:r>
          </w:p>
        </w:tc>
      </w:tr>
    </w:tbl>
    <w:p w14:paraId="78CBC0D6" w14:textId="77777777" w:rsidR="000809C0" w:rsidRDefault="000809C0" w:rsidP="000809C0"/>
    <w:p w14:paraId="3BB1D40B" w14:textId="77777777" w:rsidR="000809C0" w:rsidRDefault="000809C0" w:rsidP="000809C0"/>
    <w:p w14:paraId="30207F0A" w14:textId="77777777" w:rsidR="000809C0" w:rsidRDefault="000809C0"/>
    <w:sectPr w:rsidR="000809C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3E15" w14:textId="77777777" w:rsidR="001D27E3" w:rsidRDefault="001D27E3" w:rsidP="000809C0">
      <w:pPr>
        <w:spacing w:after="0" w:line="240" w:lineRule="auto"/>
      </w:pPr>
      <w:r>
        <w:separator/>
      </w:r>
    </w:p>
  </w:endnote>
  <w:endnote w:type="continuationSeparator" w:id="0">
    <w:p w14:paraId="36A8C942" w14:textId="77777777" w:rsidR="001D27E3" w:rsidRDefault="001D27E3" w:rsidP="00080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ngsana New">
    <w:altName w:val="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0EFB" w14:textId="77777777" w:rsidR="000809C0" w:rsidRDefault="000809C0">
    <w:pPr>
      <w:pStyle w:val="Footer"/>
    </w:pPr>
    <w:r>
      <w:rPr>
        <w:noProof/>
      </w:rPr>
      <mc:AlternateContent>
        <mc:Choice Requires="wps">
          <w:drawing>
            <wp:anchor distT="0" distB="0" distL="114300" distR="114300" simplePos="0" relativeHeight="251658240" behindDoc="0" locked="0" layoutInCell="0" allowOverlap="1" wp14:anchorId="660C783E" wp14:editId="076DE068">
              <wp:simplePos x="0" y="0"/>
              <wp:positionH relativeFrom="page">
                <wp:posOffset>0</wp:posOffset>
              </wp:positionH>
              <wp:positionV relativeFrom="page">
                <wp:posOffset>10227945</wp:posOffset>
              </wp:positionV>
              <wp:extent cx="7560310" cy="273050"/>
              <wp:effectExtent l="0" t="0" r="0" b="12700"/>
              <wp:wrapNone/>
              <wp:docPr id="1" name="MSIPCM669742b28350c7dd3f705090"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46AF41" w14:textId="77777777" w:rsidR="000809C0" w:rsidRPr="000809C0" w:rsidRDefault="000809C0" w:rsidP="000809C0">
                          <w:pPr>
                            <w:spacing w:after="0"/>
                            <w:rPr>
                              <w:rFonts w:ascii="Calibri" w:hAnsi="Calibri" w:cs="Calibri"/>
                              <w:color w:val="000000"/>
                              <w:sz w:val="22"/>
                            </w:rPr>
                          </w:pPr>
                          <w:r w:rsidRPr="000809C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0C783E" id="_x0000_t202" coordsize="21600,21600" o:spt="202" path="m,l,21600r21600,l21600,xe">
              <v:stroke joinstyle="miter"/>
              <v:path gradientshapeok="t" o:connecttype="rect"/>
            </v:shapetype>
            <v:shape id="MSIPCM669742b28350c7dd3f705090"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D46AF41" w14:textId="77777777" w:rsidR="000809C0" w:rsidRPr="000809C0" w:rsidRDefault="000809C0" w:rsidP="000809C0">
                    <w:pPr>
                      <w:spacing w:after="0"/>
                      <w:rPr>
                        <w:rFonts w:ascii="Calibri" w:hAnsi="Calibri" w:cs="Calibri"/>
                        <w:color w:val="000000"/>
                        <w:sz w:val="22"/>
                      </w:rPr>
                    </w:pPr>
                    <w:r w:rsidRPr="000809C0">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D799D" w14:textId="77777777" w:rsidR="001D27E3" w:rsidRDefault="001D27E3" w:rsidP="000809C0">
      <w:pPr>
        <w:spacing w:after="0" w:line="240" w:lineRule="auto"/>
      </w:pPr>
      <w:r>
        <w:separator/>
      </w:r>
    </w:p>
  </w:footnote>
  <w:footnote w:type="continuationSeparator" w:id="0">
    <w:p w14:paraId="431C4C61" w14:textId="77777777" w:rsidR="001D27E3" w:rsidRDefault="001D27E3" w:rsidP="000809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C33FB"/>
    <w:multiLevelType w:val="hybridMultilevel"/>
    <w:tmpl w:val="D4C04F06"/>
    <w:lvl w:ilvl="0" w:tplc="E312DC24">
      <w:numFmt w:val="bullet"/>
      <w:lvlText w:val="-"/>
      <w:lvlJc w:val="left"/>
      <w:pPr>
        <w:ind w:left="720" w:hanging="360"/>
      </w:pPr>
      <w:rPr>
        <w:rFonts w:ascii="Arial" w:eastAsia="STZhongsong"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1F7203"/>
    <w:multiLevelType w:val="hybridMultilevel"/>
    <w:tmpl w:val="7554A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EA69DF"/>
    <w:multiLevelType w:val="multilevel"/>
    <w:tmpl w:val="7CFC59C0"/>
    <w:lvl w:ilvl="0">
      <w:start w:val="1"/>
      <w:numFmt w:val="bullet"/>
      <w:lvlText w:val=""/>
      <w:lvlJc w:val="left"/>
      <w:pPr>
        <w:tabs>
          <w:tab w:val="num" w:pos="0"/>
        </w:tabs>
        <w:ind w:left="680" w:hanging="680"/>
      </w:pPr>
      <w:rPr>
        <w:rFonts w:ascii="Wingdings" w:hAnsi="Wingdings" w:hint="default"/>
      </w:rPr>
    </w:lvl>
    <w:lvl w:ilvl="1">
      <w:start w:val="1"/>
      <w:numFmt w:val="none"/>
      <w:lvlText w:val="-"/>
      <w:lvlJc w:val="left"/>
      <w:pPr>
        <w:tabs>
          <w:tab w:val="num" w:pos="0"/>
        </w:tabs>
        <w:ind w:left="1361" w:hanging="681"/>
      </w:pPr>
      <w:rPr>
        <w:rFonts w:hint="default"/>
      </w:rPr>
    </w:lvl>
    <w:lvl w:ilvl="2">
      <w:start w:val="1"/>
      <w:numFmt w:val="bullet"/>
      <w:lvlText w:val=""/>
      <w:lvlJc w:val="left"/>
      <w:pPr>
        <w:tabs>
          <w:tab w:val="num" w:pos="0"/>
        </w:tabs>
        <w:ind w:left="2041" w:hanging="68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5D804CEC"/>
    <w:multiLevelType w:val="hybridMultilevel"/>
    <w:tmpl w:val="6632FDF8"/>
    <w:lvl w:ilvl="0" w:tplc="6EEAA61E">
      <w:numFmt w:val="bullet"/>
      <w:lvlText w:val="-"/>
      <w:lvlJc w:val="left"/>
      <w:pPr>
        <w:ind w:left="1080" w:hanging="360"/>
      </w:pPr>
      <w:rPr>
        <w:rFonts w:ascii="Arial" w:eastAsia="STZhongsong"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9C0"/>
    <w:rsid w:val="000809C0"/>
    <w:rsid w:val="00177567"/>
    <w:rsid w:val="00192826"/>
    <w:rsid w:val="001B6300"/>
    <w:rsid w:val="001D27E3"/>
    <w:rsid w:val="0033392B"/>
    <w:rsid w:val="003356AD"/>
    <w:rsid w:val="00344819"/>
    <w:rsid w:val="0037169C"/>
    <w:rsid w:val="003F13D9"/>
    <w:rsid w:val="003F3E8C"/>
    <w:rsid w:val="00411266"/>
    <w:rsid w:val="00462062"/>
    <w:rsid w:val="004E1D4A"/>
    <w:rsid w:val="005703B1"/>
    <w:rsid w:val="005D0B09"/>
    <w:rsid w:val="0063510C"/>
    <w:rsid w:val="00733CA1"/>
    <w:rsid w:val="008B59E1"/>
    <w:rsid w:val="00917007"/>
    <w:rsid w:val="00936B7B"/>
    <w:rsid w:val="00946161"/>
    <w:rsid w:val="009D52EA"/>
    <w:rsid w:val="00A00758"/>
    <w:rsid w:val="00A30C52"/>
    <w:rsid w:val="00AC7F21"/>
    <w:rsid w:val="00B23A25"/>
    <w:rsid w:val="00BF6AF0"/>
    <w:rsid w:val="00C6415F"/>
    <w:rsid w:val="00CB18EE"/>
    <w:rsid w:val="00CF65C9"/>
    <w:rsid w:val="00E6055B"/>
    <w:rsid w:val="00E614D4"/>
    <w:rsid w:val="00F422FD"/>
    <w:rsid w:val="00F92DA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1591B"/>
  <w15:chartTrackingRefBased/>
  <w15:docId w15:val="{D16F2518-8994-4FEE-8BD8-9CB5DC4E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0809C0"/>
    <w:pPr>
      <w:spacing w:after="120" w:line="240" w:lineRule="atLeast"/>
    </w:pPr>
    <w:rPr>
      <w:rFonts w:ascii="Arial" w:eastAsia="Times New Roman" w:hAnsi="Arial" w:cs="Angsana New"/>
      <w:sz w:val="20"/>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Annexure">
    <w:name w:val="CoverPageAnnexure"/>
    <w:basedOn w:val="Normal"/>
    <w:next w:val="Normal"/>
    <w:uiPriority w:val="5"/>
    <w:qFormat/>
    <w:rsid w:val="000809C0"/>
    <w:pPr>
      <w:spacing w:before="120" w:after="360" w:line="480" w:lineRule="exact"/>
      <w:outlineLvl w:val="0"/>
    </w:pPr>
    <w:rPr>
      <w:spacing w:val="-6"/>
      <w:sz w:val="48"/>
      <w:szCs w:val="72"/>
    </w:rPr>
  </w:style>
  <w:style w:type="paragraph" w:customStyle="1" w:styleId="TableText">
    <w:name w:val="Table Text"/>
    <w:basedOn w:val="Normal"/>
    <w:uiPriority w:val="15"/>
    <w:qFormat/>
    <w:rsid w:val="000809C0"/>
    <w:pPr>
      <w:spacing w:before="60" w:after="60" w:line="220" w:lineRule="atLeast"/>
    </w:pPr>
    <w:rPr>
      <w:sz w:val="18"/>
    </w:rPr>
  </w:style>
  <w:style w:type="paragraph" w:customStyle="1" w:styleId="MarginText">
    <w:name w:val="Margin Text"/>
    <w:basedOn w:val="Normal"/>
    <w:link w:val="MarginTextChar"/>
    <w:rsid w:val="000809C0"/>
    <w:pPr>
      <w:adjustRightInd w:val="0"/>
      <w:spacing w:after="240" w:line="240" w:lineRule="auto"/>
      <w:jc w:val="both"/>
    </w:pPr>
    <w:rPr>
      <w:rFonts w:ascii="Times New Roman" w:eastAsia="STZhongsong" w:hAnsi="Times New Roman" w:cs="Times New Roman"/>
      <w:sz w:val="22"/>
      <w:szCs w:val="20"/>
      <w:lang w:val="en-GB" w:bidi="ar-SA"/>
    </w:rPr>
  </w:style>
  <w:style w:type="character" w:customStyle="1" w:styleId="MarginTextChar">
    <w:name w:val="Margin Text Char"/>
    <w:basedOn w:val="DefaultParagraphFont"/>
    <w:link w:val="MarginText"/>
    <w:rsid w:val="000809C0"/>
    <w:rPr>
      <w:rFonts w:ascii="Times New Roman" w:eastAsia="STZhongsong" w:hAnsi="Times New Roman" w:cs="Times New Roman"/>
      <w:szCs w:val="20"/>
      <w:lang w:val="en-GB" w:eastAsia="zh-CN"/>
    </w:rPr>
  </w:style>
  <w:style w:type="table" w:customStyle="1" w:styleId="PlainTable">
    <w:name w:val="Plain Table"/>
    <w:basedOn w:val="TableNormal"/>
    <w:uiPriority w:val="99"/>
    <w:rsid w:val="000809C0"/>
    <w:pPr>
      <w:spacing w:after="0" w:line="240" w:lineRule="auto"/>
    </w:pPr>
    <w:rPr>
      <w:rFonts w:eastAsia="Times New Roman" w:cs="Times New Roman"/>
      <w:szCs w:val="20"/>
      <w:lang w:eastAsia="en-AU"/>
    </w:rPr>
    <w:tblPr>
      <w:tblCellMar>
        <w:left w:w="57" w:type="dxa"/>
        <w:right w:w="57" w:type="dxa"/>
      </w:tblCellMar>
    </w:tblPr>
    <w:tblStylePr w:type="firstCol">
      <w:rPr>
        <w:b w:val="0"/>
      </w:rPr>
    </w:tblStylePr>
  </w:style>
  <w:style w:type="paragraph" w:styleId="Header">
    <w:name w:val="header"/>
    <w:basedOn w:val="Normal"/>
    <w:link w:val="HeaderChar"/>
    <w:uiPriority w:val="99"/>
    <w:unhideWhenUsed/>
    <w:rsid w:val="000809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9C0"/>
    <w:rPr>
      <w:rFonts w:ascii="Arial" w:eastAsia="Times New Roman" w:hAnsi="Arial" w:cs="Angsana New"/>
      <w:sz w:val="20"/>
      <w:lang w:eastAsia="zh-CN" w:bidi="th-TH"/>
    </w:rPr>
  </w:style>
  <w:style w:type="paragraph" w:styleId="Footer">
    <w:name w:val="footer"/>
    <w:basedOn w:val="Normal"/>
    <w:link w:val="FooterChar"/>
    <w:uiPriority w:val="99"/>
    <w:unhideWhenUsed/>
    <w:rsid w:val="000809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9C0"/>
    <w:rPr>
      <w:rFonts w:ascii="Arial" w:eastAsia="Times New Roman" w:hAnsi="Arial" w:cs="Angsana New"/>
      <w:sz w:val="20"/>
      <w:lang w:eastAsia="zh-CN" w:bidi="th-TH"/>
    </w:rPr>
  </w:style>
  <w:style w:type="table" w:styleId="TableGrid">
    <w:name w:val="Table Grid"/>
    <w:basedOn w:val="TableNormal"/>
    <w:uiPriority w:val="39"/>
    <w:rsid w:val="00335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710AC6A-7318-4660-B972-C4F5E32CBA9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905</Words>
  <Characters>5159</Characters>
  <Application>Microsoft Office Word</Application>
  <DocSecurity>4</DocSecurity>
  <Lines>42</Lines>
  <Paragraphs>12</Paragraphs>
  <ScaleCrop>false</ScaleCrop>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 Liao (DPC)</dc:creator>
  <cp:keywords/>
  <dc:description/>
  <cp:lastModifiedBy>Anna Bucci (DTF)</cp:lastModifiedBy>
  <cp:revision>2</cp:revision>
  <dcterms:created xsi:type="dcterms:W3CDTF">2022-10-07T00:37:00Z</dcterms:created>
  <dcterms:modified xsi:type="dcterms:W3CDTF">2022-10-07T00:37:00Z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2022-10-07T00:37:48Z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793c0b60-fc30-4c56-a2c5-66c5fc38ce0e</vt:lpwstr>
  </property>
  <property fmtid="{D5CDD505-2E9C-101B-9397-08002B2CF9AE}" pid="8" name="MSIP_Label_7158ebbd-6c5e-441f-bfc9-4eb8c11e3978_ContentBits">
    <vt:lpwstr>2</vt:lpwstr>
  </property>
</Properties>
</file>